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241" w:rsidRPr="00556943" w:rsidRDefault="000C1241" w:rsidP="000C1241">
      <w:pPr>
        <w:shd w:val="clear" w:color="auto" w:fill="FFFFFF"/>
        <w:spacing w:line="274" w:lineRule="exact"/>
        <w:ind w:left="3540" w:right="461" w:firstLine="708"/>
        <w:jc w:val="right"/>
        <w:rPr>
          <w:color w:val="000000"/>
          <w:sz w:val="24"/>
          <w:szCs w:val="24"/>
        </w:rPr>
      </w:pPr>
      <w:r w:rsidRPr="00556943">
        <w:rPr>
          <w:color w:val="000000"/>
          <w:sz w:val="24"/>
          <w:szCs w:val="24"/>
        </w:rPr>
        <w:t>УТВЕРЖДЕНО</w:t>
      </w:r>
    </w:p>
    <w:p w:rsidR="000C1241" w:rsidRPr="00556943" w:rsidRDefault="000C1241" w:rsidP="000C1241">
      <w:pPr>
        <w:shd w:val="clear" w:color="auto" w:fill="FFFFFF"/>
        <w:spacing w:line="274" w:lineRule="exact"/>
        <w:ind w:left="4248" w:right="461"/>
        <w:jc w:val="right"/>
        <w:rPr>
          <w:color w:val="000000"/>
          <w:sz w:val="24"/>
          <w:szCs w:val="24"/>
        </w:rPr>
      </w:pPr>
      <w:r w:rsidRPr="00556943">
        <w:rPr>
          <w:color w:val="000000"/>
          <w:sz w:val="24"/>
          <w:szCs w:val="24"/>
        </w:rPr>
        <w:t>Директором</w:t>
      </w:r>
    </w:p>
    <w:p w:rsidR="000C1241" w:rsidRPr="00556943" w:rsidRDefault="000C1241" w:rsidP="000C1241">
      <w:pPr>
        <w:shd w:val="clear" w:color="auto" w:fill="FFFFFF"/>
        <w:spacing w:line="274" w:lineRule="exact"/>
        <w:ind w:left="4248" w:right="461"/>
        <w:jc w:val="right"/>
        <w:rPr>
          <w:color w:val="000000"/>
          <w:sz w:val="24"/>
          <w:szCs w:val="24"/>
        </w:rPr>
      </w:pPr>
      <w:r w:rsidRPr="00556943">
        <w:rPr>
          <w:color w:val="000000"/>
          <w:sz w:val="24"/>
          <w:szCs w:val="24"/>
        </w:rPr>
        <w:t xml:space="preserve">Общества с ограниченной ответственностью </w:t>
      </w:r>
    </w:p>
    <w:p w:rsidR="000C1241" w:rsidRPr="00556943" w:rsidRDefault="000C1241" w:rsidP="000C1241">
      <w:pPr>
        <w:shd w:val="clear" w:color="auto" w:fill="FFFFFF"/>
        <w:spacing w:line="274" w:lineRule="exact"/>
        <w:ind w:left="3540" w:right="461" w:firstLine="708"/>
        <w:jc w:val="right"/>
        <w:rPr>
          <w:color w:val="000000"/>
          <w:sz w:val="24"/>
          <w:szCs w:val="24"/>
        </w:rPr>
      </w:pPr>
      <w:r w:rsidRPr="00556943">
        <w:rPr>
          <w:color w:val="000000"/>
          <w:sz w:val="24"/>
          <w:szCs w:val="24"/>
        </w:rPr>
        <w:t xml:space="preserve">«Инвестиционная компания </w:t>
      </w:r>
    </w:p>
    <w:p w:rsidR="000C1241" w:rsidRPr="00556943" w:rsidRDefault="000C1241" w:rsidP="000C1241">
      <w:pPr>
        <w:shd w:val="clear" w:color="auto" w:fill="FFFFFF"/>
        <w:spacing w:line="274" w:lineRule="exact"/>
        <w:ind w:left="3540" w:right="461" w:firstLine="708"/>
        <w:jc w:val="right"/>
        <w:rPr>
          <w:color w:val="000000"/>
          <w:sz w:val="24"/>
          <w:szCs w:val="24"/>
        </w:rPr>
      </w:pPr>
      <w:r w:rsidRPr="00556943">
        <w:rPr>
          <w:color w:val="000000"/>
          <w:sz w:val="24"/>
          <w:szCs w:val="24"/>
        </w:rPr>
        <w:t>«Аналитический центр»</w:t>
      </w:r>
    </w:p>
    <w:p w:rsidR="000C1241" w:rsidRPr="00556943" w:rsidRDefault="000C1241" w:rsidP="000C1241">
      <w:pPr>
        <w:shd w:val="clear" w:color="auto" w:fill="FFFFFF"/>
        <w:spacing w:line="274" w:lineRule="exact"/>
        <w:ind w:left="3540" w:right="461" w:firstLine="4"/>
        <w:jc w:val="right"/>
        <w:rPr>
          <w:color w:val="000000"/>
          <w:sz w:val="24"/>
          <w:szCs w:val="24"/>
        </w:rPr>
      </w:pPr>
      <w:r w:rsidRPr="00556943">
        <w:rPr>
          <w:color w:val="000000"/>
          <w:sz w:val="24"/>
          <w:szCs w:val="24"/>
        </w:rPr>
        <w:t xml:space="preserve">(Приказ № </w:t>
      </w:r>
      <w:r w:rsidR="00F3698E">
        <w:rPr>
          <w:color w:val="000000"/>
          <w:sz w:val="24"/>
          <w:szCs w:val="24"/>
        </w:rPr>
        <w:t>17</w:t>
      </w:r>
      <w:r w:rsidRPr="00556943">
        <w:rPr>
          <w:color w:val="000000"/>
          <w:sz w:val="24"/>
          <w:szCs w:val="24"/>
        </w:rPr>
        <w:t xml:space="preserve">/2022 от </w:t>
      </w:r>
      <w:r w:rsidR="00F3698E">
        <w:rPr>
          <w:color w:val="000000"/>
          <w:sz w:val="24"/>
          <w:szCs w:val="24"/>
        </w:rPr>
        <w:t>29.08.</w:t>
      </w:r>
      <w:r w:rsidRPr="00556943">
        <w:rPr>
          <w:color w:val="000000"/>
          <w:sz w:val="24"/>
          <w:szCs w:val="24"/>
        </w:rPr>
        <w:t>2022г.)</w:t>
      </w:r>
    </w:p>
    <w:p w:rsidR="000C1241" w:rsidRPr="00556943" w:rsidRDefault="000C1241" w:rsidP="000C1241">
      <w:pPr>
        <w:shd w:val="clear" w:color="auto" w:fill="FFFFFF"/>
        <w:spacing w:line="274" w:lineRule="exact"/>
        <w:ind w:left="3540" w:right="461" w:firstLine="4"/>
        <w:jc w:val="right"/>
        <w:rPr>
          <w:color w:val="000000"/>
          <w:sz w:val="24"/>
          <w:szCs w:val="24"/>
        </w:rPr>
      </w:pPr>
    </w:p>
    <w:p w:rsidR="00DC17B4" w:rsidRPr="00623B4D" w:rsidRDefault="00DC17B4" w:rsidP="00185D1D">
      <w:pPr>
        <w:pStyle w:val="a4"/>
        <w:rPr>
          <w:rFonts w:ascii="Times New Roman" w:hAnsi="Times New Roman" w:cs="Times New Roman"/>
        </w:rPr>
      </w:pPr>
    </w:p>
    <w:p w:rsidR="00DC17B4" w:rsidRPr="00623B4D" w:rsidRDefault="00DC17B4" w:rsidP="00B005C1">
      <w:pPr>
        <w:pStyle w:val="a9"/>
        <w:ind w:firstLine="0"/>
        <w:rPr>
          <w:sz w:val="28"/>
          <w:szCs w:val="28"/>
        </w:rPr>
      </w:pPr>
      <w:bookmarkStart w:id="0" w:name="_Toc519671356"/>
      <w:r w:rsidRPr="00623B4D">
        <w:rPr>
          <w:sz w:val="28"/>
          <w:szCs w:val="28"/>
        </w:rPr>
        <w:t>ДЕПОЗИТАРНЫЙ ДОГОВОР</w:t>
      </w:r>
    </w:p>
    <w:bookmarkEnd w:id="0"/>
    <w:p w:rsidR="00DC17B4" w:rsidRDefault="00DC17B4" w:rsidP="00B005C1">
      <w:pPr>
        <w:pStyle w:val="a9"/>
        <w:ind w:firstLine="0"/>
        <w:rPr>
          <w:sz w:val="28"/>
          <w:szCs w:val="28"/>
        </w:rPr>
      </w:pPr>
      <w:r w:rsidRPr="00623B4D">
        <w:rPr>
          <w:sz w:val="28"/>
          <w:szCs w:val="28"/>
        </w:rPr>
        <w:t xml:space="preserve">(договор </w:t>
      </w:r>
      <w:r w:rsidR="00151507">
        <w:rPr>
          <w:sz w:val="28"/>
          <w:szCs w:val="28"/>
        </w:rPr>
        <w:t xml:space="preserve">о </w:t>
      </w:r>
      <w:r w:rsidRPr="00623B4D">
        <w:rPr>
          <w:sz w:val="28"/>
          <w:szCs w:val="28"/>
        </w:rPr>
        <w:t>счет</w:t>
      </w:r>
      <w:r w:rsidR="00151507">
        <w:rPr>
          <w:sz w:val="28"/>
          <w:szCs w:val="28"/>
        </w:rPr>
        <w:t>е</w:t>
      </w:r>
      <w:r w:rsidRPr="00623B4D">
        <w:rPr>
          <w:sz w:val="28"/>
          <w:szCs w:val="28"/>
        </w:rPr>
        <w:t xml:space="preserve"> депо)</w:t>
      </w:r>
    </w:p>
    <w:p w:rsidR="00B005C1" w:rsidRPr="007629E6" w:rsidRDefault="00B005C1" w:rsidP="00B005C1">
      <w:pPr>
        <w:jc w:val="center"/>
        <w:rPr>
          <w:b/>
          <w:sz w:val="24"/>
        </w:rPr>
      </w:pPr>
      <w:r>
        <w:rPr>
          <w:b/>
          <w:sz w:val="24"/>
        </w:rPr>
        <w:t>(Типовая форма)</w:t>
      </w:r>
    </w:p>
    <w:p w:rsidR="00DC17B4" w:rsidRPr="00623B4D" w:rsidRDefault="00DC17B4" w:rsidP="005F46FB">
      <w:pPr>
        <w:pStyle w:val="a9"/>
        <w:rPr>
          <w:sz w:val="28"/>
          <w:szCs w:val="28"/>
        </w:rPr>
      </w:pPr>
    </w:p>
    <w:p w:rsidR="006B34F7" w:rsidRPr="00623B4D" w:rsidRDefault="006B34F7" w:rsidP="006B34F7">
      <w:pPr>
        <w:ind w:left="360"/>
        <w:rPr>
          <w:sz w:val="24"/>
        </w:rPr>
      </w:pPr>
      <w:r w:rsidRPr="00623B4D">
        <w:rPr>
          <w:b/>
          <w:sz w:val="24"/>
        </w:rPr>
        <w:t>г. Москва</w:t>
      </w:r>
      <w:r w:rsidRPr="00623B4D">
        <w:rPr>
          <w:b/>
        </w:rPr>
        <w:t xml:space="preserve"> </w:t>
      </w:r>
      <w:r w:rsidRPr="00623B4D">
        <w:rPr>
          <w:b/>
        </w:rPr>
        <w:tab/>
        <w:t xml:space="preserve">  </w:t>
      </w:r>
      <w:r w:rsidRPr="00623B4D">
        <w:rPr>
          <w:b/>
        </w:rPr>
        <w:tab/>
      </w:r>
      <w:r w:rsidRPr="00623B4D">
        <w:rPr>
          <w:b/>
        </w:rPr>
        <w:tab/>
      </w:r>
      <w:r w:rsidRPr="00623B4D">
        <w:rPr>
          <w:b/>
        </w:rPr>
        <w:tab/>
      </w:r>
      <w:r w:rsidRPr="00623B4D">
        <w:rPr>
          <w:b/>
        </w:rPr>
        <w:tab/>
      </w:r>
      <w:r w:rsidRPr="00623B4D">
        <w:rPr>
          <w:b/>
        </w:rPr>
        <w:tab/>
        <w:t xml:space="preserve">   </w:t>
      </w:r>
      <w:r w:rsidR="00305044">
        <w:rPr>
          <w:b/>
        </w:rPr>
        <w:t xml:space="preserve">           </w:t>
      </w:r>
      <w:r w:rsidRPr="00623B4D">
        <w:rPr>
          <w:b/>
        </w:rPr>
        <w:t xml:space="preserve">       «__» ______________ 20__г.</w:t>
      </w:r>
    </w:p>
    <w:p w:rsidR="00526707" w:rsidRPr="00623B4D" w:rsidRDefault="00526707" w:rsidP="00F3698E">
      <w:pPr>
        <w:pStyle w:val="21"/>
        <w:ind w:left="360"/>
        <w:rPr>
          <w:b w:val="0"/>
          <w:sz w:val="22"/>
          <w:szCs w:val="22"/>
          <w:shd w:val="clear" w:color="auto" w:fill="auto"/>
        </w:rPr>
      </w:pPr>
      <w:r w:rsidRPr="00623B4D">
        <w:rPr>
          <w:noProof/>
          <w:sz w:val="22"/>
          <w:szCs w:val="22"/>
        </w:rPr>
        <w:t xml:space="preserve">Общество с ограниченной ответственностью </w:t>
      </w:r>
      <w:r w:rsidR="004130C9" w:rsidRPr="004130C9">
        <w:rPr>
          <w:noProof/>
          <w:sz w:val="22"/>
          <w:szCs w:val="22"/>
        </w:rPr>
        <w:t>«Инвестиционная компания «Аналитический центр»</w:t>
      </w:r>
      <w:r w:rsidRPr="00623B4D">
        <w:rPr>
          <w:b w:val="0"/>
          <w:sz w:val="22"/>
          <w:szCs w:val="22"/>
          <w:shd w:val="clear" w:color="auto" w:fill="auto"/>
        </w:rPr>
        <w:t xml:space="preserve">, имеющее лицензию профессионального участника рынка ценных бумаг на осуществление депозитарной деятельности </w:t>
      </w:r>
      <w:r w:rsidRPr="00623B4D">
        <w:rPr>
          <w:sz w:val="22"/>
          <w:szCs w:val="22"/>
          <w:shd w:val="clear" w:color="auto" w:fill="auto"/>
        </w:rPr>
        <w:t xml:space="preserve">№ </w:t>
      </w:r>
      <w:r w:rsidR="00F3698E" w:rsidRPr="00F3698E">
        <w:rPr>
          <w:sz w:val="22"/>
          <w:szCs w:val="22"/>
          <w:shd w:val="clear" w:color="auto" w:fill="auto"/>
        </w:rPr>
        <w:t>045-14133-000100</w:t>
      </w:r>
      <w:r w:rsidRPr="00623B4D">
        <w:rPr>
          <w:b w:val="0"/>
          <w:sz w:val="22"/>
          <w:szCs w:val="22"/>
          <w:shd w:val="clear" w:color="auto" w:fill="auto"/>
        </w:rPr>
        <w:t xml:space="preserve">, выданную </w:t>
      </w:r>
      <w:r w:rsidRPr="00623B4D">
        <w:rPr>
          <w:sz w:val="22"/>
          <w:szCs w:val="22"/>
          <w:shd w:val="clear" w:color="auto" w:fill="auto"/>
        </w:rPr>
        <w:t>Банком России</w:t>
      </w:r>
      <w:r w:rsidRPr="00623B4D">
        <w:rPr>
          <w:b w:val="0"/>
          <w:sz w:val="22"/>
          <w:szCs w:val="22"/>
          <w:shd w:val="clear" w:color="auto" w:fill="auto"/>
        </w:rPr>
        <w:t xml:space="preserve"> </w:t>
      </w:r>
      <w:r w:rsidR="00F3698E">
        <w:rPr>
          <w:sz w:val="22"/>
          <w:szCs w:val="22"/>
          <w:shd w:val="clear" w:color="auto" w:fill="auto"/>
        </w:rPr>
        <w:t xml:space="preserve">20.05.2022 </w:t>
      </w:r>
      <w:r w:rsidRPr="00623B4D">
        <w:rPr>
          <w:sz w:val="22"/>
          <w:szCs w:val="22"/>
          <w:shd w:val="clear" w:color="auto" w:fill="auto"/>
        </w:rPr>
        <w:t>года</w:t>
      </w:r>
      <w:r w:rsidRPr="00623B4D">
        <w:rPr>
          <w:b w:val="0"/>
          <w:sz w:val="22"/>
          <w:szCs w:val="22"/>
          <w:shd w:val="clear" w:color="auto" w:fill="auto"/>
        </w:rPr>
        <w:t xml:space="preserve">, в лице </w:t>
      </w:r>
      <w:r w:rsidR="00F3698E">
        <w:rPr>
          <w:b w:val="0"/>
          <w:sz w:val="22"/>
          <w:szCs w:val="22"/>
          <w:shd w:val="clear" w:color="auto" w:fill="auto"/>
        </w:rPr>
        <w:t>________</w:t>
      </w:r>
      <w:r w:rsidRPr="00623B4D">
        <w:rPr>
          <w:b w:val="0"/>
          <w:sz w:val="22"/>
          <w:szCs w:val="22"/>
          <w:shd w:val="clear" w:color="auto" w:fill="auto"/>
        </w:rPr>
        <w:t xml:space="preserve"> </w:t>
      </w:r>
      <w:r w:rsidR="003F7FC0" w:rsidRPr="00623B4D">
        <w:rPr>
          <w:noProof/>
          <w:sz w:val="22"/>
          <w:szCs w:val="22"/>
        </w:rPr>
        <w:t>__</w:t>
      </w:r>
      <w:r w:rsidR="00573BBF">
        <w:rPr>
          <w:noProof/>
          <w:sz w:val="22"/>
          <w:szCs w:val="22"/>
        </w:rPr>
        <w:t>_______</w:t>
      </w:r>
      <w:r w:rsidR="00F3698E">
        <w:rPr>
          <w:noProof/>
          <w:sz w:val="22"/>
          <w:szCs w:val="22"/>
        </w:rPr>
        <w:t>__________</w:t>
      </w:r>
      <w:r w:rsidR="00573BBF">
        <w:rPr>
          <w:noProof/>
          <w:sz w:val="22"/>
          <w:szCs w:val="22"/>
        </w:rPr>
        <w:t>_____________________</w:t>
      </w:r>
      <w:r w:rsidR="003F7FC0" w:rsidRPr="00623B4D">
        <w:rPr>
          <w:noProof/>
          <w:sz w:val="22"/>
          <w:szCs w:val="22"/>
        </w:rPr>
        <w:t>____</w:t>
      </w:r>
      <w:r w:rsidRPr="00623B4D">
        <w:rPr>
          <w:b w:val="0"/>
          <w:sz w:val="22"/>
          <w:szCs w:val="22"/>
          <w:shd w:val="clear" w:color="auto" w:fill="auto"/>
        </w:rPr>
        <w:t xml:space="preserve">, действующего на основании </w:t>
      </w:r>
      <w:r w:rsidR="00F3698E">
        <w:rPr>
          <w:b w:val="0"/>
          <w:sz w:val="22"/>
          <w:szCs w:val="22"/>
          <w:shd w:val="clear" w:color="auto" w:fill="auto"/>
        </w:rPr>
        <w:t xml:space="preserve">______________ </w:t>
      </w:r>
      <w:r w:rsidRPr="00623B4D">
        <w:rPr>
          <w:b w:val="0"/>
          <w:sz w:val="22"/>
          <w:szCs w:val="22"/>
          <w:shd w:val="clear" w:color="auto" w:fill="auto"/>
        </w:rPr>
        <w:t>с одной Стороны</w:t>
      </w:r>
      <w:r w:rsidR="008E441E" w:rsidRPr="00623B4D">
        <w:rPr>
          <w:b w:val="0"/>
          <w:sz w:val="22"/>
          <w:szCs w:val="22"/>
          <w:shd w:val="clear" w:color="auto" w:fill="auto"/>
        </w:rPr>
        <w:t>, именуем</w:t>
      </w:r>
      <w:r w:rsidR="009B23DB">
        <w:rPr>
          <w:b w:val="0"/>
          <w:sz w:val="22"/>
          <w:szCs w:val="22"/>
          <w:shd w:val="clear" w:color="auto" w:fill="auto"/>
        </w:rPr>
        <w:t>ое</w:t>
      </w:r>
      <w:r w:rsidR="008E441E" w:rsidRPr="00623B4D">
        <w:rPr>
          <w:b w:val="0"/>
          <w:sz w:val="22"/>
          <w:szCs w:val="22"/>
          <w:shd w:val="clear" w:color="auto" w:fill="auto"/>
        </w:rPr>
        <w:t xml:space="preserve"> далее Депозитарий</w:t>
      </w:r>
      <w:r w:rsidRPr="00623B4D">
        <w:rPr>
          <w:b w:val="0"/>
          <w:sz w:val="22"/>
          <w:szCs w:val="22"/>
          <w:shd w:val="clear" w:color="auto" w:fill="auto"/>
        </w:rPr>
        <w:t>, и ____________________________________________________</w:t>
      </w:r>
      <w:r w:rsidR="00151507">
        <w:rPr>
          <w:b w:val="0"/>
          <w:sz w:val="22"/>
          <w:szCs w:val="22"/>
          <w:shd w:val="clear" w:color="auto" w:fill="auto"/>
        </w:rPr>
        <w:t>__________________________</w:t>
      </w:r>
      <w:r w:rsidR="009B23DB">
        <w:rPr>
          <w:b w:val="0"/>
          <w:sz w:val="22"/>
          <w:szCs w:val="22"/>
          <w:shd w:val="clear" w:color="auto" w:fill="auto"/>
        </w:rPr>
        <w:t xml:space="preserve">_, </w:t>
      </w:r>
      <w:r w:rsidR="0006276F" w:rsidRPr="00623B4D">
        <w:rPr>
          <w:b w:val="0"/>
          <w:sz w:val="22"/>
          <w:szCs w:val="22"/>
          <w:shd w:val="clear" w:color="auto" w:fill="auto"/>
        </w:rPr>
        <w:t>в лице_______________________</w:t>
      </w:r>
      <w:r w:rsidR="009B23DB">
        <w:rPr>
          <w:b w:val="0"/>
          <w:sz w:val="22"/>
          <w:szCs w:val="22"/>
          <w:shd w:val="clear" w:color="auto" w:fill="auto"/>
        </w:rPr>
        <w:t>__________________</w:t>
      </w:r>
      <w:r w:rsidR="0006276F" w:rsidRPr="00623B4D">
        <w:rPr>
          <w:b w:val="0"/>
          <w:sz w:val="22"/>
          <w:szCs w:val="22"/>
          <w:shd w:val="clear" w:color="auto" w:fill="auto"/>
        </w:rPr>
        <w:t>_________________, действующ</w:t>
      </w:r>
      <w:r w:rsidR="00623B4D" w:rsidRPr="00623B4D">
        <w:rPr>
          <w:b w:val="0"/>
          <w:sz w:val="22"/>
          <w:szCs w:val="22"/>
          <w:shd w:val="clear" w:color="auto" w:fill="auto"/>
        </w:rPr>
        <w:t>его</w:t>
      </w:r>
      <w:r w:rsidR="0006276F" w:rsidRPr="00623B4D">
        <w:rPr>
          <w:b w:val="0"/>
          <w:sz w:val="22"/>
          <w:szCs w:val="22"/>
          <w:shd w:val="clear" w:color="auto" w:fill="auto"/>
        </w:rPr>
        <w:t>(-</w:t>
      </w:r>
      <w:r w:rsidR="00623B4D" w:rsidRPr="00623B4D">
        <w:rPr>
          <w:b w:val="0"/>
          <w:sz w:val="22"/>
          <w:szCs w:val="22"/>
          <w:shd w:val="clear" w:color="auto" w:fill="auto"/>
        </w:rPr>
        <w:t>ей</w:t>
      </w:r>
      <w:r w:rsidR="0006276F" w:rsidRPr="00623B4D">
        <w:rPr>
          <w:b w:val="0"/>
          <w:sz w:val="22"/>
          <w:szCs w:val="22"/>
          <w:shd w:val="clear" w:color="auto" w:fill="auto"/>
        </w:rPr>
        <w:t>) на основании______________________________________,</w:t>
      </w:r>
      <w:r w:rsidRPr="00623B4D">
        <w:rPr>
          <w:b w:val="0"/>
          <w:sz w:val="22"/>
          <w:szCs w:val="22"/>
          <w:shd w:val="clear" w:color="auto" w:fill="auto"/>
        </w:rPr>
        <w:t xml:space="preserve"> </w:t>
      </w:r>
      <w:r w:rsidR="00151507" w:rsidRPr="00623B4D">
        <w:rPr>
          <w:b w:val="0"/>
          <w:sz w:val="22"/>
          <w:szCs w:val="22"/>
          <w:shd w:val="clear" w:color="auto" w:fill="auto"/>
        </w:rPr>
        <w:t>именуемый(-ая)</w:t>
      </w:r>
      <w:r w:rsidR="00151507">
        <w:rPr>
          <w:b w:val="0"/>
          <w:sz w:val="22"/>
          <w:szCs w:val="22"/>
          <w:shd w:val="clear" w:color="auto" w:fill="auto"/>
        </w:rPr>
        <w:t xml:space="preserve"> </w:t>
      </w:r>
      <w:r w:rsidRPr="00623B4D">
        <w:rPr>
          <w:b w:val="0"/>
          <w:sz w:val="22"/>
          <w:szCs w:val="22"/>
          <w:shd w:val="clear" w:color="auto" w:fill="auto"/>
        </w:rPr>
        <w:t>далее Депонент, с другой стороны, совместно именуемые Стороны, заключили настоящий Договор о нижеследующем:</w:t>
      </w:r>
    </w:p>
    <w:p w:rsidR="00DC17B4" w:rsidRPr="00623B4D" w:rsidRDefault="00DC17B4" w:rsidP="00185D1D">
      <w:pPr>
        <w:pStyle w:val="a9"/>
        <w:jc w:val="both"/>
        <w:rPr>
          <w:sz w:val="22"/>
          <w:szCs w:val="22"/>
        </w:rPr>
      </w:pPr>
    </w:p>
    <w:p w:rsidR="00185D1D" w:rsidRPr="00623B4D" w:rsidRDefault="00185D1D" w:rsidP="009B23DB">
      <w:pPr>
        <w:numPr>
          <w:ilvl w:val="0"/>
          <w:numId w:val="30"/>
        </w:numPr>
        <w:ind w:left="0" w:firstLine="0"/>
        <w:jc w:val="center"/>
        <w:rPr>
          <w:b/>
          <w:caps/>
          <w:sz w:val="22"/>
          <w:szCs w:val="22"/>
        </w:rPr>
      </w:pPr>
      <w:r w:rsidRPr="00623B4D">
        <w:rPr>
          <w:b/>
          <w:caps/>
          <w:sz w:val="22"/>
          <w:szCs w:val="22"/>
        </w:rPr>
        <w:t>Общие положения</w:t>
      </w:r>
    </w:p>
    <w:p w:rsidR="00185D1D" w:rsidRPr="00623B4D" w:rsidRDefault="00185D1D" w:rsidP="00185D1D">
      <w:pPr>
        <w:ind w:left="567"/>
        <w:jc w:val="both"/>
        <w:rPr>
          <w:sz w:val="22"/>
          <w:szCs w:val="22"/>
        </w:rPr>
      </w:pPr>
    </w:p>
    <w:p w:rsidR="00185D1D" w:rsidRPr="00623B4D" w:rsidRDefault="00043CF9" w:rsidP="00185D1D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Настоящий Договор не является публичной офертой в смысле ст. 426 Гражданского кодекса Российской Федерации (далее – ГК РФ). Депозитарий вправе по своему усмотрению отказать в заключении Договора без объяснения причин такого отказа.</w:t>
      </w:r>
    </w:p>
    <w:p w:rsidR="00185D1D" w:rsidRPr="00623B4D" w:rsidRDefault="00043CF9" w:rsidP="00185D1D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Приложения</w:t>
      </w:r>
      <w:r w:rsidR="00526707" w:rsidRPr="00623B4D">
        <w:rPr>
          <w:sz w:val="22"/>
          <w:szCs w:val="22"/>
        </w:rPr>
        <w:t xml:space="preserve"> к Договору, в том числе Условия осуществления депозитарной деятельности</w:t>
      </w:r>
      <w:r w:rsidR="0006276F" w:rsidRPr="00623B4D">
        <w:rPr>
          <w:sz w:val="22"/>
          <w:szCs w:val="22"/>
        </w:rPr>
        <w:t xml:space="preserve"> </w:t>
      </w:r>
      <w:r w:rsidR="00151507" w:rsidRPr="00ED776F">
        <w:rPr>
          <w:sz w:val="22"/>
          <w:szCs w:val="22"/>
        </w:rPr>
        <w:t>Общества с ограниченной ответственностью «Инвестиционная компания «Аналитический центр»</w:t>
      </w:r>
      <w:r w:rsidR="00151507" w:rsidRPr="00B55782">
        <w:rPr>
          <w:szCs w:val="24"/>
        </w:rPr>
        <w:t xml:space="preserve"> </w:t>
      </w:r>
      <w:r w:rsidR="00526707" w:rsidRPr="00623B4D">
        <w:rPr>
          <w:sz w:val="22"/>
          <w:szCs w:val="22"/>
        </w:rPr>
        <w:t>(Клиентский регламент</w:t>
      </w:r>
      <w:r w:rsidR="00526707" w:rsidRPr="00623B4D">
        <w:rPr>
          <w:i/>
          <w:sz w:val="22"/>
          <w:szCs w:val="22"/>
        </w:rPr>
        <w:t>)</w:t>
      </w:r>
      <w:r w:rsidR="00526707" w:rsidRPr="00623B4D">
        <w:rPr>
          <w:sz w:val="22"/>
          <w:szCs w:val="22"/>
        </w:rPr>
        <w:t xml:space="preserve"> (далее – </w:t>
      </w:r>
      <w:r w:rsidR="00190F2B" w:rsidRPr="00623B4D">
        <w:rPr>
          <w:sz w:val="22"/>
          <w:szCs w:val="22"/>
        </w:rPr>
        <w:t>Условия</w:t>
      </w:r>
      <w:r w:rsidR="00526707" w:rsidRPr="00623B4D">
        <w:rPr>
          <w:sz w:val="22"/>
          <w:szCs w:val="22"/>
        </w:rPr>
        <w:t xml:space="preserve">), </w:t>
      </w:r>
      <w:r w:rsidRPr="00623B4D">
        <w:rPr>
          <w:sz w:val="22"/>
          <w:szCs w:val="22"/>
        </w:rPr>
        <w:t>являются его неотъемлемой частью, их количество и содержание не являются окончательными и могут быть изменены и/или дополнены Депозитарием в одностороннем порядке, предусмотренном Договором.</w:t>
      </w:r>
    </w:p>
    <w:p w:rsidR="00185D1D" w:rsidRPr="00623B4D" w:rsidRDefault="00043CF9" w:rsidP="00185D1D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Любые документы и Сообщения, переданные Сторонами во исполнение Договора, составляются на русском языке и могут дублироваться на иностранном языке. В случае расхождения текстов в русском и иноязычном варианте, приоритетным является текст на русском языке.</w:t>
      </w:r>
    </w:p>
    <w:p w:rsidR="00043CF9" w:rsidRPr="00623B4D" w:rsidRDefault="00043CF9" w:rsidP="00185D1D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Все термины и определения, используемые в настоящем Договоре и приложениях к нему, применяются в значениях, установленных </w:t>
      </w:r>
      <w:r w:rsidR="00190F2B" w:rsidRPr="00623B4D">
        <w:rPr>
          <w:sz w:val="22"/>
          <w:szCs w:val="22"/>
        </w:rPr>
        <w:t>Условиями</w:t>
      </w:r>
      <w:r w:rsidRPr="00623B4D">
        <w:rPr>
          <w:sz w:val="22"/>
          <w:szCs w:val="22"/>
        </w:rPr>
        <w:t>.</w:t>
      </w:r>
    </w:p>
    <w:p w:rsidR="00952D6F" w:rsidRPr="00623B4D" w:rsidRDefault="00952D6F" w:rsidP="00185D1D">
      <w:pPr>
        <w:pStyle w:val="af2"/>
        <w:keepNext/>
        <w:keepLines/>
        <w:autoSpaceDE/>
        <w:autoSpaceDN/>
        <w:spacing w:after="0"/>
        <w:ind w:left="360"/>
        <w:jc w:val="both"/>
        <w:rPr>
          <w:sz w:val="22"/>
          <w:szCs w:val="22"/>
        </w:rPr>
      </w:pPr>
    </w:p>
    <w:p w:rsidR="00B5660A" w:rsidRPr="00623B4D" w:rsidRDefault="0022749B" w:rsidP="00040803">
      <w:pPr>
        <w:numPr>
          <w:ilvl w:val="0"/>
          <w:numId w:val="30"/>
        </w:numPr>
        <w:ind w:left="0" w:firstLine="0"/>
        <w:jc w:val="center"/>
        <w:rPr>
          <w:b/>
          <w:caps/>
          <w:sz w:val="22"/>
          <w:szCs w:val="22"/>
        </w:rPr>
      </w:pPr>
      <w:r w:rsidRPr="00623B4D">
        <w:rPr>
          <w:b/>
          <w:caps/>
          <w:sz w:val="22"/>
          <w:szCs w:val="22"/>
        </w:rPr>
        <w:t>Предмет договора</w:t>
      </w:r>
    </w:p>
    <w:p w:rsidR="00B5660A" w:rsidRPr="00623B4D" w:rsidRDefault="00B5660A" w:rsidP="00185D1D">
      <w:pPr>
        <w:ind w:right="-1" w:firstLine="567"/>
        <w:jc w:val="both"/>
        <w:rPr>
          <w:sz w:val="22"/>
          <w:szCs w:val="22"/>
        </w:rPr>
      </w:pPr>
    </w:p>
    <w:p w:rsidR="00B5660A" w:rsidRPr="00F353B6" w:rsidRDefault="00B5660A" w:rsidP="00185D1D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Предметом Договора является </w:t>
      </w:r>
      <w:r w:rsidR="00614202" w:rsidRPr="00623B4D">
        <w:rPr>
          <w:sz w:val="22"/>
          <w:szCs w:val="22"/>
        </w:rPr>
        <w:t xml:space="preserve">оказание </w:t>
      </w:r>
      <w:r w:rsidRPr="00623B4D">
        <w:rPr>
          <w:sz w:val="22"/>
          <w:szCs w:val="22"/>
        </w:rPr>
        <w:t xml:space="preserve">Депозитарием Депоненту услуг </w:t>
      </w:r>
      <w:r w:rsidR="00A959F8" w:rsidRPr="00623B4D">
        <w:rPr>
          <w:sz w:val="22"/>
          <w:szCs w:val="22"/>
        </w:rPr>
        <w:t xml:space="preserve">по учету и переходу прав на бездокументарные ценные бумаги и обездвиженные документарные ценные бумаги, </w:t>
      </w:r>
      <w:r w:rsidRPr="00623B4D">
        <w:rPr>
          <w:sz w:val="22"/>
          <w:szCs w:val="22"/>
        </w:rPr>
        <w:t>путем открытия и ведения Депозитарием счета депо Депонента, осущест</w:t>
      </w:r>
      <w:r w:rsidR="00185D1D" w:rsidRPr="00623B4D">
        <w:rPr>
          <w:sz w:val="22"/>
          <w:szCs w:val="22"/>
        </w:rPr>
        <w:t>вления операций по этому счету.</w:t>
      </w:r>
      <w:r w:rsidR="00F353B6">
        <w:rPr>
          <w:sz w:val="22"/>
          <w:szCs w:val="22"/>
        </w:rPr>
        <w:t xml:space="preserve"> </w:t>
      </w:r>
      <w:r w:rsidRPr="00F353B6">
        <w:rPr>
          <w:sz w:val="22"/>
          <w:szCs w:val="22"/>
        </w:rPr>
        <w:t>Предметом Договора является также оказание Депозитарием услуг, содействующих реализации владельцами ценных бумаг прав по принадлежащим им ценным бумагам.</w:t>
      </w:r>
      <w:bookmarkStart w:id="1" w:name="toc_section2"/>
      <w:bookmarkEnd w:id="1"/>
    </w:p>
    <w:p w:rsidR="00B5660A" w:rsidRPr="00F353B6" w:rsidRDefault="00B5660A" w:rsidP="00185D1D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F353B6">
        <w:rPr>
          <w:sz w:val="22"/>
          <w:szCs w:val="22"/>
        </w:rPr>
        <w:t>Передача ценных бумаг Депо</w:t>
      </w:r>
      <w:r w:rsidR="009B30AA" w:rsidRPr="00F353B6">
        <w:rPr>
          <w:sz w:val="22"/>
          <w:szCs w:val="22"/>
        </w:rPr>
        <w:t>нентом и заключение настоящего Д</w:t>
      </w:r>
      <w:r w:rsidRPr="00F353B6">
        <w:rPr>
          <w:sz w:val="22"/>
          <w:szCs w:val="22"/>
        </w:rPr>
        <w:t>оговора не влекут за собой переход к Депозитарию права собственности на ценные бумаги Депонента.</w:t>
      </w:r>
    </w:p>
    <w:p w:rsidR="00006BEF" w:rsidRPr="00623B4D" w:rsidRDefault="00006BEF" w:rsidP="00185D1D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F353B6">
        <w:rPr>
          <w:sz w:val="22"/>
          <w:szCs w:val="22"/>
        </w:rPr>
        <w:t>В отношении принадлежащих</w:t>
      </w:r>
      <w:r w:rsidR="00526707" w:rsidRPr="00F353B6">
        <w:rPr>
          <w:sz w:val="22"/>
          <w:szCs w:val="22"/>
        </w:rPr>
        <w:t xml:space="preserve"> </w:t>
      </w:r>
      <w:r w:rsidRPr="00F353B6">
        <w:rPr>
          <w:sz w:val="22"/>
          <w:szCs w:val="22"/>
        </w:rPr>
        <w:t>Депоненту ценных бумаг, Депозитарий выступает в качестве номинального держателя, зареги</w:t>
      </w:r>
      <w:r w:rsidRPr="00623B4D">
        <w:rPr>
          <w:sz w:val="22"/>
          <w:szCs w:val="22"/>
        </w:rPr>
        <w:t>стрированного в реестре владельцев именных ценных бумаг (депозитарии</w:t>
      </w:r>
      <w:r w:rsidR="00C15C6E" w:rsidRPr="00623B4D">
        <w:rPr>
          <w:sz w:val="22"/>
          <w:szCs w:val="22"/>
        </w:rPr>
        <w:t xml:space="preserve"> места хранения</w:t>
      </w:r>
      <w:r w:rsidRPr="00623B4D">
        <w:rPr>
          <w:sz w:val="22"/>
          <w:szCs w:val="22"/>
        </w:rPr>
        <w:t>).</w:t>
      </w:r>
    </w:p>
    <w:p w:rsidR="00065205" w:rsidRPr="00623B4D" w:rsidRDefault="00065205" w:rsidP="00185D1D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lastRenderedPageBreak/>
        <w:t>На ценные бумаги Депонентов, находящиеся в Депозитарии, не может быть обращено взыскание по собственным обязательствам Депозитария. При банкротстве Депозитария ценные бумаги Депонентов не включаются в конкурсную массу.</w:t>
      </w:r>
    </w:p>
    <w:p w:rsidR="00B5660A" w:rsidRPr="00623B4D" w:rsidRDefault="00006BEF" w:rsidP="00185D1D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Порядок оказания Депозитарием услуг Депоненту в соответствии с настоящим Договором установлен в </w:t>
      </w:r>
      <w:r w:rsidR="00190F2B" w:rsidRPr="00623B4D">
        <w:rPr>
          <w:sz w:val="22"/>
          <w:szCs w:val="22"/>
        </w:rPr>
        <w:t>Условиях</w:t>
      </w:r>
      <w:r w:rsidR="00B5660A" w:rsidRPr="00623B4D">
        <w:rPr>
          <w:sz w:val="22"/>
          <w:szCs w:val="22"/>
        </w:rPr>
        <w:t>.</w:t>
      </w:r>
    </w:p>
    <w:p w:rsidR="00EC4C26" w:rsidRPr="00623B4D" w:rsidRDefault="00EC4C26" w:rsidP="00185D1D">
      <w:pPr>
        <w:pStyle w:val="a4"/>
        <w:spacing w:before="0"/>
        <w:ind w:right="-1" w:firstLine="567"/>
        <w:rPr>
          <w:rFonts w:ascii="Times New Roman" w:hAnsi="Times New Roman" w:cs="Times New Roman"/>
          <w:b/>
          <w:bCs/>
          <w:sz w:val="22"/>
          <w:szCs w:val="22"/>
        </w:rPr>
      </w:pPr>
    </w:p>
    <w:p w:rsidR="00B5660A" w:rsidRPr="00623B4D" w:rsidRDefault="0022749B" w:rsidP="00040803">
      <w:pPr>
        <w:numPr>
          <w:ilvl w:val="0"/>
          <w:numId w:val="30"/>
        </w:numPr>
        <w:ind w:left="0" w:firstLine="0"/>
        <w:jc w:val="center"/>
        <w:rPr>
          <w:b/>
          <w:caps/>
          <w:sz w:val="22"/>
          <w:szCs w:val="22"/>
        </w:rPr>
      </w:pPr>
      <w:r w:rsidRPr="00623B4D">
        <w:rPr>
          <w:b/>
          <w:caps/>
          <w:sz w:val="22"/>
          <w:szCs w:val="22"/>
        </w:rPr>
        <w:t>Обязанности Сторон</w:t>
      </w:r>
    </w:p>
    <w:p w:rsidR="00CD1FC6" w:rsidRPr="00623B4D" w:rsidRDefault="00CD1FC6" w:rsidP="00185D1D">
      <w:pPr>
        <w:pStyle w:val="a4"/>
        <w:spacing w:before="0"/>
        <w:ind w:right="-1" w:firstLine="567"/>
        <w:rPr>
          <w:rFonts w:ascii="Times New Roman" w:hAnsi="Times New Roman" w:cs="Times New Roman"/>
          <w:sz w:val="22"/>
          <w:szCs w:val="22"/>
        </w:rPr>
      </w:pPr>
    </w:p>
    <w:p w:rsidR="00B5660A" w:rsidRPr="00623B4D" w:rsidRDefault="00D31150" w:rsidP="00185D1D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Депозитарий</w:t>
      </w:r>
      <w:r w:rsidR="00B5660A" w:rsidRPr="00623B4D">
        <w:rPr>
          <w:sz w:val="22"/>
          <w:szCs w:val="22"/>
        </w:rPr>
        <w:t xml:space="preserve"> </w:t>
      </w:r>
      <w:r w:rsidR="00972282" w:rsidRPr="00623B4D">
        <w:rPr>
          <w:sz w:val="22"/>
          <w:szCs w:val="22"/>
        </w:rPr>
        <w:t>обязан</w:t>
      </w:r>
      <w:r w:rsidR="00B5660A" w:rsidRPr="00623B4D">
        <w:rPr>
          <w:sz w:val="22"/>
          <w:szCs w:val="22"/>
        </w:rPr>
        <w:t>:</w:t>
      </w:r>
    </w:p>
    <w:p w:rsidR="00AA6E9E" w:rsidRPr="0016525F" w:rsidRDefault="00AA6E9E" w:rsidP="00185D1D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16525F">
        <w:rPr>
          <w:sz w:val="22"/>
          <w:szCs w:val="22"/>
        </w:rPr>
        <w:t>В своей деятельности руководствоваться действующим</w:t>
      </w:r>
      <w:r w:rsidR="00046AC0" w:rsidRPr="0016525F">
        <w:rPr>
          <w:sz w:val="22"/>
          <w:szCs w:val="22"/>
        </w:rPr>
        <w:t xml:space="preserve"> законодательством,</w:t>
      </w:r>
      <w:r w:rsidRPr="0016525F">
        <w:rPr>
          <w:sz w:val="22"/>
          <w:szCs w:val="22"/>
        </w:rPr>
        <w:t xml:space="preserve"> нормативными актами Рос</w:t>
      </w:r>
      <w:r w:rsidR="00E77186" w:rsidRPr="0016525F">
        <w:rPr>
          <w:sz w:val="22"/>
          <w:szCs w:val="22"/>
        </w:rPr>
        <w:t>сийской Федерации,</w:t>
      </w:r>
      <w:r w:rsidR="007118F0" w:rsidRPr="0016525F">
        <w:rPr>
          <w:sz w:val="22"/>
          <w:szCs w:val="22"/>
        </w:rPr>
        <w:t xml:space="preserve"> </w:t>
      </w:r>
      <w:r w:rsidR="00190F2B" w:rsidRPr="0016525F">
        <w:rPr>
          <w:sz w:val="22"/>
          <w:szCs w:val="22"/>
        </w:rPr>
        <w:t xml:space="preserve">Условиями </w:t>
      </w:r>
      <w:r w:rsidR="00E77186" w:rsidRPr="0016525F">
        <w:rPr>
          <w:sz w:val="22"/>
          <w:szCs w:val="22"/>
        </w:rPr>
        <w:t>и настоящим Договором</w:t>
      </w:r>
      <w:r w:rsidR="007118F0" w:rsidRPr="0016525F">
        <w:rPr>
          <w:sz w:val="22"/>
          <w:szCs w:val="22"/>
        </w:rPr>
        <w:t>.</w:t>
      </w:r>
    </w:p>
    <w:p w:rsidR="00CF6A3F" w:rsidRPr="0016525F" w:rsidRDefault="00AA6E9E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16525F">
        <w:rPr>
          <w:sz w:val="22"/>
          <w:szCs w:val="22"/>
        </w:rPr>
        <w:t>Обеспечи</w:t>
      </w:r>
      <w:r w:rsidR="00972282" w:rsidRPr="0016525F">
        <w:rPr>
          <w:sz w:val="22"/>
          <w:szCs w:val="22"/>
        </w:rPr>
        <w:t>ва</w:t>
      </w:r>
      <w:r w:rsidRPr="0016525F">
        <w:rPr>
          <w:sz w:val="22"/>
          <w:szCs w:val="22"/>
        </w:rPr>
        <w:t xml:space="preserve">ть прием бездокументарных и документарных ценных бумаг с централизованным </w:t>
      </w:r>
      <w:r w:rsidR="008919AC">
        <w:rPr>
          <w:sz w:val="22"/>
          <w:szCs w:val="22"/>
        </w:rPr>
        <w:t>учетом прав на счет Депозитария как номинального держателя, открытый у регистратора (депозитария места хранения).</w:t>
      </w:r>
    </w:p>
    <w:p w:rsidR="00CF6A3F" w:rsidRPr="0016525F" w:rsidRDefault="008919AC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Обеспечивать обособленный учет прав на ценные бумаги Депонента от ценных бумаг других Депонентов Депозитария и ценных бумаг, принадлежащих самому Депозитарию, в частности, путем открытия каждому Депоненту отдельного счета депо.</w:t>
      </w:r>
    </w:p>
    <w:p w:rsidR="00CF6A3F" w:rsidRPr="0016525F" w:rsidRDefault="008919AC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операции с ценными бумагами, предусмотренные Условиями, на основании поручений Депонента или его уполномоченных лиц (за исключением случаев, когда поручение Депонента или его уполномоченных лиц в качестве основания операции не требуется в соответствии действующим законодательством, нормативными правовыми актами </w:t>
      </w:r>
      <w:r w:rsidR="00151507">
        <w:rPr>
          <w:sz w:val="22"/>
          <w:szCs w:val="22"/>
        </w:rPr>
        <w:t xml:space="preserve">Российской Федерации </w:t>
      </w:r>
      <w:r>
        <w:rPr>
          <w:sz w:val="22"/>
          <w:szCs w:val="22"/>
        </w:rPr>
        <w:t>и Условиями), в установленные сроки и в точном соответствии с полученными поручениями</w:t>
      </w:r>
      <w:r w:rsidR="004C04A2">
        <w:rPr>
          <w:sz w:val="22"/>
          <w:szCs w:val="22"/>
        </w:rPr>
        <w:t xml:space="preserve">, </w:t>
      </w:r>
      <w:r w:rsidR="004C04A2" w:rsidRPr="00ED776F">
        <w:rPr>
          <w:sz w:val="22"/>
          <w:szCs w:val="22"/>
        </w:rPr>
        <w:t>в порядке, определенном Условиями</w:t>
      </w:r>
      <w:r>
        <w:rPr>
          <w:sz w:val="22"/>
          <w:szCs w:val="22"/>
        </w:rPr>
        <w:t>. По каждой операции должна отражаться дата и основание ее проведения.</w:t>
      </w:r>
    </w:p>
    <w:p w:rsidR="00CF6A3F" w:rsidRPr="00623B4D" w:rsidRDefault="008919AC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Фиксировать факты обременения ценных бумаг и (или</w:t>
      </w:r>
      <w:r w:rsidR="00A55FB8" w:rsidRPr="00623B4D">
        <w:rPr>
          <w:sz w:val="22"/>
          <w:szCs w:val="22"/>
        </w:rPr>
        <w:t xml:space="preserve">) </w:t>
      </w:r>
      <w:r w:rsidR="006B248F" w:rsidRPr="00623B4D">
        <w:rPr>
          <w:sz w:val="22"/>
          <w:szCs w:val="22"/>
        </w:rPr>
        <w:t xml:space="preserve">ограничения </w:t>
      </w:r>
      <w:r w:rsidR="00A55FB8" w:rsidRPr="00623B4D">
        <w:rPr>
          <w:sz w:val="22"/>
          <w:szCs w:val="22"/>
        </w:rPr>
        <w:t xml:space="preserve">распоряжения </w:t>
      </w:r>
      <w:r w:rsidR="006B248F" w:rsidRPr="00623B4D">
        <w:rPr>
          <w:sz w:val="22"/>
          <w:szCs w:val="22"/>
        </w:rPr>
        <w:t xml:space="preserve">ценными бумагами / </w:t>
      </w:r>
      <w:r w:rsidR="001B7A50" w:rsidRPr="00623B4D">
        <w:rPr>
          <w:sz w:val="22"/>
          <w:szCs w:val="22"/>
        </w:rPr>
        <w:t xml:space="preserve">фиксировать </w:t>
      </w:r>
      <w:r w:rsidR="006B248F" w:rsidRPr="00623B4D">
        <w:rPr>
          <w:sz w:val="22"/>
          <w:szCs w:val="22"/>
        </w:rPr>
        <w:t>факты снятия</w:t>
      </w:r>
      <w:r w:rsidR="00A55FB8" w:rsidRPr="00623B4D">
        <w:rPr>
          <w:sz w:val="22"/>
          <w:szCs w:val="22"/>
        </w:rPr>
        <w:t xml:space="preserve"> обременения ценных бумаг и (или)</w:t>
      </w:r>
      <w:r w:rsidR="006B248F" w:rsidRPr="00623B4D">
        <w:rPr>
          <w:sz w:val="22"/>
          <w:szCs w:val="22"/>
        </w:rPr>
        <w:t xml:space="preserve"> ограничения </w:t>
      </w:r>
      <w:r w:rsidR="00A55FB8" w:rsidRPr="00623B4D">
        <w:rPr>
          <w:sz w:val="22"/>
          <w:szCs w:val="22"/>
        </w:rPr>
        <w:t>распоряжения</w:t>
      </w:r>
      <w:r w:rsidR="006B248F" w:rsidRPr="00623B4D">
        <w:rPr>
          <w:sz w:val="22"/>
          <w:szCs w:val="22"/>
        </w:rPr>
        <w:t xml:space="preserve"> ценными бумагами Депонента</w:t>
      </w:r>
      <w:r w:rsidR="007118F0" w:rsidRPr="00623B4D">
        <w:rPr>
          <w:sz w:val="22"/>
          <w:szCs w:val="22"/>
        </w:rPr>
        <w:t>.</w:t>
      </w:r>
    </w:p>
    <w:p w:rsidR="00CF6A3F" w:rsidRPr="00623B4D" w:rsidRDefault="00AA6E9E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Обеспечи</w:t>
      </w:r>
      <w:r w:rsidR="00972282" w:rsidRPr="00623B4D">
        <w:rPr>
          <w:sz w:val="22"/>
          <w:szCs w:val="22"/>
        </w:rPr>
        <w:t>ва</w:t>
      </w:r>
      <w:r w:rsidRPr="00623B4D">
        <w:rPr>
          <w:sz w:val="22"/>
          <w:szCs w:val="22"/>
        </w:rPr>
        <w:t>ть по поручению Депонента перевод ценных бумаг на указанные им счета депо в Депозитарии, а также</w:t>
      </w:r>
      <w:r w:rsidR="001D1E31" w:rsidRPr="00623B4D">
        <w:rPr>
          <w:sz w:val="22"/>
          <w:szCs w:val="22"/>
        </w:rPr>
        <w:t xml:space="preserve"> на счет депо</w:t>
      </w:r>
      <w:r w:rsidRPr="00623B4D">
        <w:rPr>
          <w:sz w:val="22"/>
          <w:szCs w:val="22"/>
        </w:rPr>
        <w:t xml:space="preserve"> </w:t>
      </w:r>
      <w:r w:rsidR="00FD6877" w:rsidRPr="00623B4D">
        <w:rPr>
          <w:sz w:val="22"/>
          <w:szCs w:val="22"/>
        </w:rPr>
        <w:t xml:space="preserve">в любом другом депозитарии </w:t>
      </w:r>
      <w:r w:rsidRPr="00623B4D">
        <w:rPr>
          <w:sz w:val="22"/>
          <w:szCs w:val="22"/>
        </w:rPr>
        <w:t xml:space="preserve">или на лицевой счет, открытый у </w:t>
      </w:r>
      <w:r w:rsidR="00FD6877" w:rsidRPr="00623B4D">
        <w:rPr>
          <w:sz w:val="22"/>
          <w:szCs w:val="22"/>
        </w:rPr>
        <w:t>регистратора</w:t>
      </w:r>
      <w:r w:rsidRPr="00623B4D">
        <w:rPr>
          <w:sz w:val="22"/>
          <w:szCs w:val="22"/>
        </w:rPr>
        <w:t>, если соответствующие ценные бумаги Депонента не обременены обязательствами.</w:t>
      </w:r>
    </w:p>
    <w:p w:rsidR="008919AC" w:rsidRDefault="00AA6E9E" w:rsidP="008919AC">
      <w:pPr>
        <w:ind w:left="1134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При этом перевод ценных бумаг Депонента в другой депозитарий, указанный Депонентом, не осуществляется в случаях, когда в соответствии с требованиями нормативных правовых актов Российской Федерации или на иных законных основаниях другой депозитарий не может обслуживать данный выпуск ценных бумаг.</w:t>
      </w:r>
    </w:p>
    <w:p w:rsidR="00CF6A3F" w:rsidRPr="00623B4D" w:rsidRDefault="00835D7C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Обеспечивать сохранность учетных записей, фиксирующих права на ценные бумаги и соответствие этих учетных записей данным по счетам Депозитария как номинального держателя </w:t>
      </w:r>
      <w:r w:rsidR="00A55FB8" w:rsidRPr="00623B4D">
        <w:rPr>
          <w:sz w:val="22"/>
          <w:szCs w:val="22"/>
        </w:rPr>
        <w:t>у</w:t>
      </w:r>
      <w:r w:rsidRPr="00623B4D">
        <w:rPr>
          <w:sz w:val="22"/>
          <w:szCs w:val="22"/>
        </w:rPr>
        <w:t xml:space="preserve"> </w:t>
      </w:r>
      <w:r w:rsidR="00FD6877" w:rsidRPr="00623B4D">
        <w:rPr>
          <w:sz w:val="22"/>
          <w:szCs w:val="22"/>
        </w:rPr>
        <w:t>регистратора</w:t>
      </w:r>
      <w:r w:rsidR="00A55FB8" w:rsidRPr="00623B4D">
        <w:rPr>
          <w:sz w:val="22"/>
          <w:szCs w:val="22"/>
        </w:rPr>
        <w:t xml:space="preserve"> </w:t>
      </w:r>
      <w:r w:rsidRPr="00623B4D">
        <w:rPr>
          <w:sz w:val="22"/>
          <w:szCs w:val="22"/>
        </w:rPr>
        <w:t>(депозитари</w:t>
      </w:r>
      <w:r w:rsidR="001D7FAF" w:rsidRPr="00623B4D">
        <w:rPr>
          <w:sz w:val="22"/>
          <w:szCs w:val="22"/>
        </w:rPr>
        <w:t>я</w:t>
      </w:r>
      <w:r w:rsidRPr="00623B4D">
        <w:rPr>
          <w:sz w:val="22"/>
          <w:szCs w:val="22"/>
        </w:rPr>
        <w:t xml:space="preserve"> места хранения</w:t>
      </w:r>
      <w:r w:rsidR="007118F0" w:rsidRPr="00623B4D">
        <w:rPr>
          <w:sz w:val="22"/>
          <w:szCs w:val="22"/>
        </w:rPr>
        <w:t>)</w:t>
      </w:r>
      <w:r w:rsidR="00A90182" w:rsidRPr="00623B4D">
        <w:rPr>
          <w:sz w:val="22"/>
          <w:szCs w:val="22"/>
        </w:rPr>
        <w:t>.</w:t>
      </w:r>
    </w:p>
    <w:p w:rsidR="00CF6A3F" w:rsidRDefault="00AA6E9E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Предоставлять Депоненту отчеты в форме, в сроки и в порядке, предусмотренн</w:t>
      </w:r>
      <w:r w:rsidR="00C15C6E" w:rsidRPr="00623B4D">
        <w:rPr>
          <w:sz w:val="22"/>
          <w:szCs w:val="22"/>
        </w:rPr>
        <w:t>ом</w:t>
      </w:r>
      <w:r w:rsidR="007118F0" w:rsidRPr="00623B4D">
        <w:rPr>
          <w:sz w:val="22"/>
          <w:szCs w:val="22"/>
        </w:rPr>
        <w:t xml:space="preserve"> </w:t>
      </w:r>
      <w:r w:rsidR="00190F2B" w:rsidRPr="00623B4D">
        <w:rPr>
          <w:sz w:val="22"/>
          <w:szCs w:val="22"/>
        </w:rPr>
        <w:t>Условиями</w:t>
      </w:r>
      <w:r w:rsidR="007118F0" w:rsidRPr="00623B4D">
        <w:rPr>
          <w:sz w:val="22"/>
          <w:szCs w:val="22"/>
        </w:rPr>
        <w:t>.</w:t>
      </w:r>
      <w:r w:rsidR="00B843D3">
        <w:rPr>
          <w:sz w:val="22"/>
          <w:szCs w:val="22"/>
        </w:rPr>
        <w:t xml:space="preserve"> </w:t>
      </w:r>
      <w:r w:rsidR="00B843D3">
        <w:t>В</w:t>
      </w:r>
      <w:r w:rsidR="00B843D3" w:rsidRPr="00A52BF3">
        <w:rPr>
          <w:sz w:val="22"/>
          <w:szCs w:val="22"/>
        </w:rPr>
        <w:t xml:space="preserve"> случае отказа в исполнении операции выдавать </w:t>
      </w:r>
      <w:r w:rsidR="00B843D3">
        <w:t>Д</w:t>
      </w:r>
      <w:r w:rsidR="00B843D3" w:rsidRPr="00A52BF3">
        <w:rPr>
          <w:sz w:val="22"/>
          <w:szCs w:val="22"/>
        </w:rPr>
        <w:t xml:space="preserve">епоненту письменный отказ </w:t>
      </w:r>
      <w:r w:rsidR="00E96B17">
        <w:rPr>
          <w:sz w:val="22"/>
          <w:szCs w:val="22"/>
        </w:rPr>
        <w:t xml:space="preserve">способом и </w:t>
      </w:r>
      <w:r w:rsidR="00B843D3" w:rsidRPr="00A52BF3">
        <w:rPr>
          <w:sz w:val="22"/>
          <w:szCs w:val="22"/>
        </w:rPr>
        <w:t>в срок, установленный Условиями</w:t>
      </w:r>
      <w:r w:rsidR="00B843D3">
        <w:rPr>
          <w:sz w:val="22"/>
          <w:szCs w:val="22"/>
        </w:rPr>
        <w:t>.</w:t>
      </w:r>
    </w:p>
    <w:p w:rsidR="00CF6A3F" w:rsidRPr="00623B4D" w:rsidRDefault="00AA6E9E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Принимать все меры, предусмотренные нормативными правовыми актами Российской Федерации, по защите прав Депонента, как добросовестного приобретателя, на принадлежащие ему ценные бумаги и недопущению изъятия ценных бумаг у Депонента, ка</w:t>
      </w:r>
      <w:r w:rsidR="007118F0" w:rsidRPr="00623B4D">
        <w:rPr>
          <w:sz w:val="22"/>
          <w:szCs w:val="22"/>
        </w:rPr>
        <w:t>к добросовестного приобретателя.</w:t>
      </w:r>
    </w:p>
    <w:p w:rsidR="00CF6A3F" w:rsidRPr="00623B4D" w:rsidRDefault="00AA6E9E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Совершать все необходимые действия для обеспечения осуществления Депонентом всех прав, закрепленных принадлежащими ему ценными бумагами, в порядке и в сроки, определенные </w:t>
      </w:r>
      <w:r w:rsidR="00190F2B" w:rsidRPr="00623B4D">
        <w:rPr>
          <w:sz w:val="22"/>
          <w:szCs w:val="22"/>
        </w:rPr>
        <w:t>Условиями</w:t>
      </w:r>
      <w:r w:rsidR="009B1BAE">
        <w:rPr>
          <w:sz w:val="22"/>
          <w:szCs w:val="22"/>
        </w:rPr>
        <w:t>, в том числе</w:t>
      </w:r>
      <w:r w:rsidR="008919AC" w:rsidRPr="008919AC">
        <w:rPr>
          <w:sz w:val="22"/>
          <w:szCs w:val="22"/>
        </w:rPr>
        <w:t>:</w:t>
      </w:r>
    </w:p>
    <w:p w:rsidR="008919AC" w:rsidRDefault="00A55FB8" w:rsidP="008919AC">
      <w:pPr>
        <w:numPr>
          <w:ilvl w:val="3"/>
          <w:numId w:val="36"/>
        </w:numPr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Обеспечивать в порядке, определенном </w:t>
      </w:r>
      <w:r w:rsidR="00190F2B" w:rsidRPr="00623B4D">
        <w:rPr>
          <w:sz w:val="22"/>
          <w:szCs w:val="22"/>
        </w:rPr>
        <w:t>Условиями</w:t>
      </w:r>
      <w:r w:rsidRPr="00623B4D">
        <w:rPr>
          <w:sz w:val="22"/>
          <w:szCs w:val="22"/>
        </w:rPr>
        <w:t xml:space="preserve">, передачу информации и документов, необходимых для осуществления Депонентом прав по принадлежащим ему ценным бумагам от эмитента (лица, обязанного по ценным бумагам) или </w:t>
      </w:r>
      <w:r w:rsidR="0053286C" w:rsidRPr="00623B4D">
        <w:rPr>
          <w:sz w:val="22"/>
          <w:szCs w:val="22"/>
        </w:rPr>
        <w:t>регистратора</w:t>
      </w:r>
      <w:r w:rsidRPr="00623B4D">
        <w:rPr>
          <w:sz w:val="22"/>
          <w:szCs w:val="22"/>
        </w:rPr>
        <w:t xml:space="preserve"> (депозитария места хранения) к Депоненту, от Депонента к эмитенту (лицу, обязанному по ценным бумагам) или </w:t>
      </w:r>
      <w:r w:rsidR="0053286C" w:rsidRPr="00623B4D">
        <w:rPr>
          <w:sz w:val="22"/>
          <w:szCs w:val="22"/>
        </w:rPr>
        <w:t>регистратору</w:t>
      </w:r>
      <w:r w:rsidRPr="00623B4D">
        <w:rPr>
          <w:sz w:val="22"/>
          <w:szCs w:val="22"/>
        </w:rPr>
        <w:t xml:space="preserve"> (депозитарию места хранения).</w:t>
      </w:r>
    </w:p>
    <w:p w:rsidR="008919AC" w:rsidRDefault="00AA6E9E" w:rsidP="008919AC">
      <w:pPr>
        <w:numPr>
          <w:ilvl w:val="3"/>
          <w:numId w:val="36"/>
        </w:numPr>
        <w:jc w:val="both"/>
        <w:rPr>
          <w:sz w:val="22"/>
          <w:szCs w:val="22"/>
        </w:rPr>
      </w:pPr>
      <w:r w:rsidRPr="00623B4D">
        <w:rPr>
          <w:sz w:val="22"/>
          <w:szCs w:val="22"/>
        </w:rPr>
        <w:lastRenderedPageBreak/>
        <w:t>Принимат</w:t>
      </w:r>
      <w:r w:rsidR="00170226" w:rsidRPr="00623B4D">
        <w:rPr>
          <w:sz w:val="22"/>
          <w:szCs w:val="22"/>
        </w:rPr>
        <w:t>ь</w:t>
      </w:r>
      <w:r w:rsidRPr="00623B4D">
        <w:rPr>
          <w:sz w:val="22"/>
          <w:szCs w:val="22"/>
        </w:rPr>
        <w:t xml:space="preserve"> все предусмотренные законодательными и нормативными правовыми актами Российской Федерации мер</w:t>
      </w:r>
      <w:r w:rsidR="00DB3DBF" w:rsidRPr="00623B4D">
        <w:rPr>
          <w:sz w:val="22"/>
          <w:szCs w:val="22"/>
        </w:rPr>
        <w:t>ы по защите интересов Депонента</w:t>
      </w:r>
      <w:r w:rsidRPr="00623B4D">
        <w:rPr>
          <w:sz w:val="22"/>
          <w:szCs w:val="22"/>
        </w:rPr>
        <w:t xml:space="preserve"> при осуществлении э</w:t>
      </w:r>
      <w:r w:rsidR="007118F0" w:rsidRPr="00623B4D">
        <w:rPr>
          <w:sz w:val="22"/>
          <w:szCs w:val="22"/>
        </w:rPr>
        <w:t>митентом корпоративных действий.</w:t>
      </w:r>
    </w:p>
    <w:p w:rsidR="008919AC" w:rsidRDefault="0072372D" w:rsidP="008919AC">
      <w:pPr>
        <w:numPr>
          <w:ilvl w:val="3"/>
          <w:numId w:val="36"/>
        </w:numPr>
        <w:jc w:val="both"/>
        <w:rPr>
          <w:sz w:val="22"/>
          <w:szCs w:val="22"/>
        </w:rPr>
      </w:pPr>
      <w:r w:rsidRPr="00623B4D">
        <w:rPr>
          <w:sz w:val="22"/>
          <w:szCs w:val="22"/>
        </w:rPr>
        <w:t>Оказывать услуги, связанные с реализацией Депонентом следующих прав по ценным бумагам, путем дачи указаний (инструкций) Депозитарию</w:t>
      </w:r>
      <w:r w:rsidR="00715565" w:rsidRPr="00623B4D">
        <w:rPr>
          <w:sz w:val="22"/>
          <w:szCs w:val="22"/>
        </w:rPr>
        <w:t>:</w:t>
      </w:r>
    </w:p>
    <w:p w:rsidR="008919AC" w:rsidRDefault="0072372D" w:rsidP="008919AC">
      <w:pPr>
        <w:pStyle w:val="af0"/>
        <w:numPr>
          <w:ilvl w:val="2"/>
          <w:numId w:val="32"/>
        </w:numPr>
        <w:tabs>
          <w:tab w:val="left" w:pos="2410"/>
        </w:tabs>
        <w:autoSpaceDE w:val="0"/>
        <w:autoSpaceDN w:val="0"/>
        <w:adjustRightInd w:val="0"/>
        <w:ind w:left="2127" w:firstLine="0"/>
        <w:outlineLvl w:val="1"/>
        <w:rPr>
          <w:kern w:val="0"/>
          <w:sz w:val="22"/>
          <w:szCs w:val="22"/>
          <w:lang w:eastAsia="en-US"/>
        </w:rPr>
      </w:pPr>
      <w:r w:rsidRPr="00623B4D">
        <w:rPr>
          <w:kern w:val="0"/>
          <w:sz w:val="22"/>
          <w:szCs w:val="22"/>
          <w:lang w:eastAsia="en-US"/>
        </w:rPr>
        <w:t>вносить вопросы в повестку дня общего собрания владельцев ценных бумаг;</w:t>
      </w:r>
    </w:p>
    <w:p w:rsidR="0072372D" w:rsidRPr="00623B4D" w:rsidRDefault="0072372D" w:rsidP="009B1BAE">
      <w:pPr>
        <w:pStyle w:val="af0"/>
        <w:numPr>
          <w:ilvl w:val="2"/>
          <w:numId w:val="32"/>
        </w:numPr>
        <w:tabs>
          <w:tab w:val="left" w:pos="2410"/>
        </w:tabs>
        <w:autoSpaceDE w:val="0"/>
        <w:autoSpaceDN w:val="0"/>
        <w:adjustRightInd w:val="0"/>
        <w:ind w:left="2127" w:firstLine="0"/>
        <w:outlineLvl w:val="1"/>
        <w:rPr>
          <w:kern w:val="0"/>
          <w:sz w:val="22"/>
          <w:szCs w:val="22"/>
          <w:lang w:eastAsia="en-US"/>
        </w:rPr>
      </w:pPr>
      <w:r w:rsidRPr="00623B4D">
        <w:rPr>
          <w:kern w:val="0"/>
          <w:sz w:val="22"/>
          <w:szCs w:val="22"/>
          <w:lang w:eastAsia="en-US"/>
        </w:rPr>
        <w:t>выдвигать кандидатов в органы управления и иные органы эмитента, являющегося акционерным обществом, или кандидатуру представителя владельцев облигаций;</w:t>
      </w:r>
    </w:p>
    <w:p w:rsidR="0072372D" w:rsidRPr="00623B4D" w:rsidRDefault="0072372D" w:rsidP="009B1BAE">
      <w:pPr>
        <w:pStyle w:val="af0"/>
        <w:numPr>
          <w:ilvl w:val="2"/>
          <w:numId w:val="32"/>
        </w:numPr>
        <w:tabs>
          <w:tab w:val="left" w:pos="2410"/>
        </w:tabs>
        <w:autoSpaceDE w:val="0"/>
        <w:autoSpaceDN w:val="0"/>
        <w:adjustRightInd w:val="0"/>
        <w:ind w:left="2127" w:firstLine="0"/>
        <w:outlineLvl w:val="1"/>
        <w:rPr>
          <w:kern w:val="0"/>
          <w:sz w:val="22"/>
          <w:szCs w:val="22"/>
          <w:lang w:eastAsia="en-US"/>
        </w:rPr>
      </w:pPr>
      <w:r w:rsidRPr="00623B4D">
        <w:rPr>
          <w:kern w:val="0"/>
          <w:sz w:val="22"/>
          <w:szCs w:val="22"/>
          <w:lang w:eastAsia="en-US"/>
        </w:rPr>
        <w:t>требовать созыва (проведения) общего собрания владельцев ценных бумаг;</w:t>
      </w:r>
    </w:p>
    <w:p w:rsidR="0072372D" w:rsidRPr="00623B4D" w:rsidRDefault="0072372D" w:rsidP="009B1BAE">
      <w:pPr>
        <w:pStyle w:val="af0"/>
        <w:numPr>
          <w:ilvl w:val="2"/>
          <w:numId w:val="32"/>
        </w:numPr>
        <w:tabs>
          <w:tab w:val="left" w:pos="2410"/>
        </w:tabs>
        <w:autoSpaceDE w:val="0"/>
        <w:autoSpaceDN w:val="0"/>
        <w:adjustRightInd w:val="0"/>
        <w:ind w:left="2127" w:firstLine="0"/>
        <w:outlineLvl w:val="1"/>
        <w:rPr>
          <w:kern w:val="0"/>
          <w:sz w:val="22"/>
          <w:szCs w:val="22"/>
          <w:lang w:eastAsia="en-US"/>
        </w:rPr>
      </w:pPr>
      <w:r w:rsidRPr="00623B4D">
        <w:rPr>
          <w:kern w:val="0"/>
          <w:sz w:val="22"/>
          <w:szCs w:val="22"/>
          <w:lang w:eastAsia="en-US"/>
        </w:rPr>
        <w:t>принимать участие в общем собрании владельцев ценных бумаг и осуществлять право голоса;</w:t>
      </w:r>
    </w:p>
    <w:p w:rsidR="0072372D" w:rsidRDefault="0072372D" w:rsidP="009B1BAE">
      <w:pPr>
        <w:pStyle w:val="af0"/>
        <w:numPr>
          <w:ilvl w:val="2"/>
          <w:numId w:val="32"/>
        </w:numPr>
        <w:tabs>
          <w:tab w:val="left" w:pos="2410"/>
        </w:tabs>
        <w:autoSpaceDE w:val="0"/>
        <w:autoSpaceDN w:val="0"/>
        <w:adjustRightInd w:val="0"/>
        <w:ind w:left="2127" w:firstLine="0"/>
        <w:outlineLvl w:val="1"/>
        <w:rPr>
          <w:kern w:val="0"/>
          <w:sz w:val="22"/>
          <w:szCs w:val="22"/>
          <w:lang w:eastAsia="en-US"/>
        </w:rPr>
      </w:pPr>
      <w:r w:rsidRPr="00623B4D">
        <w:rPr>
          <w:kern w:val="0"/>
          <w:sz w:val="22"/>
          <w:szCs w:val="22"/>
          <w:lang w:eastAsia="en-US"/>
        </w:rPr>
        <w:t>осуществлять иные права по ценным бумагам</w:t>
      </w:r>
      <w:r w:rsidR="009B1BAE">
        <w:rPr>
          <w:kern w:val="0"/>
          <w:sz w:val="22"/>
          <w:szCs w:val="22"/>
          <w:lang w:eastAsia="en-US"/>
        </w:rPr>
        <w:t xml:space="preserve">, </w:t>
      </w:r>
      <w:r w:rsidR="008919AC" w:rsidRPr="008919AC">
        <w:rPr>
          <w:kern w:val="0"/>
          <w:sz w:val="22"/>
          <w:szCs w:val="22"/>
          <w:lang w:eastAsia="en-US"/>
        </w:rPr>
        <w:t xml:space="preserve">в том числе, связанные с реализацией </w:t>
      </w:r>
      <w:r w:rsidR="00AE1BF8">
        <w:rPr>
          <w:kern w:val="0"/>
          <w:sz w:val="22"/>
          <w:szCs w:val="22"/>
          <w:lang w:eastAsia="en-US"/>
        </w:rPr>
        <w:t>Д</w:t>
      </w:r>
      <w:r w:rsidR="008919AC" w:rsidRPr="008919AC">
        <w:rPr>
          <w:kern w:val="0"/>
          <w:sz w:val="22"/>
          <w:szCs w:val="22"/>
          <w:lang w:eastAsia="en-US"/>
        </w:rPr>
        <w:t xml:space="preserve">епонентом преимущественного права приобретения ценных бумаг, права требовать выкупа, приобретения или погашения, принадлежащих ему ценных бумаг, путем дачи </w:t>
      </w:r>
      <w:r w:rsidR="00E82B70">
        <w:rPr>
          <w:kern w:val="0"/>
          <w:sz w:val="22"/>
          <w:szCs w:val="22"/>
          <w:lang w:eastAsia="en-US"/>
        </w:rPr>
        <w:t>Д</w:t>
      </w:r>
      <w:r w:rsidR="008919AC" w:rsidRPr="008919AC">
        <w:rPr>
          <w:kern w:val="0"/>
          <w:sz w:val="22"/>
          <w:szCs w:val="22"/>
          <w:lang w:eastAsia="en-US"/>
        </w:rPr>
        <w:t>епонентом соответствующего указания (инструкций) Депозитарию</w:t>
      </w:r>
      <w:r w:rsidRPr="00623B4D">
        <w:rPr>
          <w:kern w:val="0"/>
          <w:sz w:val="22"/>
          <w:szCs w:val="22"/>
          <w:lang w:eastAsia="en-US"/>
        </w:rPr>
        <w:t>.</w:t>
      </w:r>
    </w:p>
    <w:p w:rsidR="008919AC" w:rsidRPr="008919AC" w:rsidRDefault="009B1BAE" w:rsidP="008919AC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CF21B1">
        <w:rPr>
          <w:sz w:val="22"/>
          <w:szCs w:val="22"/>
        </w:rPr>
        <w:t xml:space="preserve">казывать </w:t>
      </w:r>
      <w:r>
        <w:rPr>
          <w:sz w:val="22"/>
          <w:szCs w:val="22"/>
        </w:rPr>
        <w:t>Д</w:t>
      </w:r>
      <w:r w:rsidRPr="00CF21B1">
        <w:rPr>
          <w:sz w:val="22"/>
          <w:szCs w:val="22"/>
        </w:rPr>
        <w:t xml:space="preserve">епоненту услуги, связанные с получением доходов </w:t>
      </w:r>
      <w:r w:rsidRPr="00623B4D">
        <w:rPr>
          <w:sz w:val="22"/>
          <w:szCs w:val="22"/>
        </w:rPr>
        <w:t>в денежной форме по ценным бумагам и иных причитающихся владельцам таких ценных бумаг денежных выплат.</w:t>
      </w:r>
      <w:r w:rsidR="008919AC" w:rsidRPr="008919AC">
        <w:rPr>
          <w:sz w:val="22"/>
          <w:szCs w:val="22"/>
        </w:rPr>
        <w:t xml:space="preserve"> </w:t>
      </w:r>
      <w:r w:rsidRPr="00623B4D">
        <w:rPr>
          <w:sz w:val="22"/>
          <w:szCs w:val="22"/>
        </w:rPr>
        <w:t>Депозитарий обязан совершать все предусмотренные законодательством Российской Федерации и настоящим Договором действия, направленные на обеспечение получения Депонентом всех выплат, которые ему причитаются по таким ценным бумагам</w:t>
      </w:r>
      <w:r>
        <w:rPr>
          <w:sz w:val="22"/>
          <w:szCs w:val="22"/>
        </w:rPr>
        <w:t>.</w:t>
      </w:r>
    </w:p>
    <w:p w:rsidR="00CF2160" w:rsidRPr="00ED776F" w:rsidRDefault="00CF2160" w:rsidP="00ED776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ED776F">
        <w:rPr>
          <w:sz w:val="22"/>
          <w:szCs w:val="22"/>
        </w:rPr>
        <w:t>Обеспечить получение и хранение доходов по ценным бумага</w:t>
      </w:r>
      <w:r>
        <w:rPr>
          <w:sz w:val="22"/>
          <w:szCs w:val="22"/>
        </w:rPr>
        <w:t>м и иных выплат, причитающихся д</w:t>
      </w:r>
      <w:r w:rsidRPr="00ED776F">
        <w:rPr>
          <w:sz w:val="22"/>
          <w:szCs w:val="22"/>
        </w:rPr>
        <w:t>епонентам на отдельном банковском счете, открываемом Депозит</w:t>
      </w:r>
      <w:r>
        <w:rPr>
          <w:sz w:val="22"/>
          <w:szCs w:val="22"/>
        </w:rPr>
        <w:t>арием в кредитной организации (С</w:t>
      </w:r>
      <w:r w:rsidRPr="00ED776F">
        <w:rPr>
          <w:sz w:val="22"/>
          <w:szCs w:val="22"/>
        </w:rPr>
        <w:t xml:space="preserve">пециальный депозитарный счет). Обеспечивать учет находящихся на </w:t>
      </w:r>
      <w:r>
        <w:rPr>
          <w:sz w:val="22"/>
          <w:szCs w:val="22"/>
        </w:rPr>
        <w:t>С</w:t>
      </w:r>
      <w:r w:rsidRPr="00ED776F">
        <w:rPr>
          <w:sz w:val="22"/>
          <w:szCs w:val="22"/>
        </w:rPr>
        <w:t>пециальном депозитарном счете денежных</w:t>
      </w:r>
      <w:r>
        <w:rPr>
          <w:sz w:val="22"/>
          <w:szCs w:val="22"/>
        </w:rPr>
        <w:t xml:space="preserve"> средств депонентов Депозитария</w:t>
      </w:r>
      <w:r w:rsidRPr="00ED776F">
        <w:rPr>
          <w:sz w:val="22"/>
          <w:szCs w:val="22"/>
        </w:rPr>
        <w:t xml:space="preserve"> и отчитывается перед ним.</w:t>
      </w:r>
    </w:p>
    <w:p w:rsidR="008919AC" w:rsidRDefault="00AA6E9E" w:rsidP="008919AC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Предоставлять Депоненту информацию о </w:t>
      </w:r>
      <w:r w:rsidR="00877D83" w:rsidRPr="00623B4D">
        <w:rPr>
          <w:sz w:val="22"/>
          <w:szCs w:val="22"/>
        </w:rPr>
        <w:t>Депозитарии</w:t>
      </w:r>
      <w:r w:rsidRPr="00623B4D">
        <w:rPr>
          <w:sz w:val="22"/>
          <w:szCs w:val="22"/>
        </w:rPr>
        <w:t>, подлежащую раскрытию в соответствии с требованиями действующего законодательства Р</w:t>
      </w:r>
      <w:r w:rsidR="00877D83" w:rsidRPr="00623B4D">
        <w:rPr>
          <w:sz w:val="22"/>
          <w:szCs w:val="22"/>
        </w:rPr>
        <w:t xml:space="preserve">оссийской </w:t>
      </w:r>
      <w:r w:rsidRPr="00623B4D">
        <w:rPr>
          <w:sz w:val="22"/>
          <w:szCs w:val="22"/>
        </w:rPr>
        <w:t>Ф</w:t>
      </w:r>
      <w:r w:rsidR="00877D83" w:rsidRPr="00623B4D">
        <w:rPr>
          <w:sz w:val="22"/>
          <w:szCs w:val="22"/>
        </w:rPr>
        <w:t>едерации</w:t>
      </w:r>
      <w:r w:rsidR="007118F0" w:rsidRPr="00623B4D">
        <w:rPr>
          <w:sz w:val="22"/>
          <w:szCs w:val="22"/>
        </w:rPr>
        <w:t>.</w:t>
      </w:r>
    </w:p>
    <w:p w:rsidR="00AA6E9E" w:rsidRPr="00623B4D" w:rsidRDefault="00AA6E9E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Обеспечивать конфиденциальность информации о счете депо Депонента</w:t>
      </w:r>
      <w:r w:rsidR="008222F6" w:rsidRPr="00623B4D">
        <w:rPr>
          <w:sz w:val="22"/>
          <w:szCs w:val="22"/>
        </w:rPr>
        <w:t>, включая информацию об операциях по счету депо или о ценных бумагах на счете депо,</w:t>
      </w:r>
      <w:r w:rsidRPr="00623B4D">
        <w:rPr>
          <w:sz w:val="22"/>
          <w:szCs w:val="22"/>
        </w:rPr>
        <w:t xml:space="preserve"> и иных сведений о Депоненте, ставших известными Депозитарию при выполнении обязательств, возникших из </w:t>
      </w:r>
      <w:r w:rsidR="00046E44" w:rsidRPr="00623B4D">
        <w:rPr>
          <w:sz w:val="22"/>
          <w:szCs w:val="22"/>
        </w:rPr>
        <w:t xml:space="preserve">настоящего </w:t>
      </w:r>
      <w:r w:rsidRPr="00623B4D">
        <w:rPr>
          <w:sz w:val="22"/>
          <w:szCs w:val="22"/>
        </w:rPr>
        <w:t>Договора</w:t>
      </w:r>
      <w:r w:rsidR="00E82B70">
        <w:rPr>
          <w:sz w:val="22"/>
          <w:szCs w:val="22"/>
        </w:rPr>
        <w:t xml:space="preserve"> (</w:t>
      </w:r>
      <w:r w:rsidRPr="00623B4D">
        <w:rPr>
          <w:sz w:val="22"/>
          <w:szCs w:val="22"/>
        </w:rPr>
        <w:t xml:space="preserve">за исключением случаев, когда предоставление такой информации является обязанностью Депозитария в соответствии с требованиями действующего законодательства, нормативных правовых актов Российской Федерации или в соответствии с </w:t>
      </w:r>
      <w:r w:rsidR="00265D55" w:rsidRPr="00623B4D">
        <w:rPr>
          <w:sz w:val="22"/>
          <w:szCs w:val="22"/>
        </w:rPr>
        <w:t>Договором</w:t>
      </w:r>
      <w:r w:rsidRPr="00623B4D">
        <w:rPr>
          <w:sz w:val="22"/>
          <w:szCs w:val="22"/>
        </w:rPr>
        <w:t xml:space="preserve">, заключенным между </w:t>
      </w:r>
      <w:r w:rsidR="00B05987" w:rsidRPr="00623B4D">
        <w:rPr>
          <w:sz w:val="22"/>
          <w:szCs w:val="22"/>
        </w:rPr>
        <w:t>Депозитарием</w:t>
      </w:r>
      <w:r w:rsidR="007118F0" w:rsidRPr="00623B4D">
        <w:rPr>
          <w:sz w:val="22"/>
          <w:szCs w:val="22"/>
        </w:rPr>
        <w:t xml:space="preserve"> и Депонентом</w:t>
      </w:r>
      <w:r w:rsidR="00E82B70">
        <w:rPr>
          <w:sz w:val="22"/>
          <w:szCs w:val="22"/>
        </w:rPr>
        <w:t>)</w:t>
      </w:r>
      <w:r w:rsidR="007118F0" w:rsidRPr="00623B4D">
        <w:rPr>
          <w:sz w:val="22"/>
          <w:szCs w:val="22"/>
        </w:rPr>
        <w:t>.</w:t>
      </w:r>
      <w:r w:rsidR="00675B15" w:rsidRPr="00623B4D">
        <w:rPr>
          <w:sz w:val="22"/>
          <w:szCs w:val="22"/>
        </w:rPr>
        <w:t xml:space="preserve"> В случае если Депозитарием зафиксировано обременение ценных бумаг, в том числе залог, информацию, указанную в настоящем пункте, Депозитарий вправе предоставлять лицу, в пользу которого зафиксировано обременение ценных бумаг, в порядке, установленном </w:t>
      </w:r>
      <w:r w:rsidR="00190F2B" w:rsidRPr="00623B4D">
        <w:rPr>
          <w:sz w:val="22"/>
          <w:szCs w:val="22"/>
        </w:rPr>
        <w:t>Условиями</w:t>
      </w:r>
      <w:r w:rsidR="00675B15" w:rsidRPr="00623B4D">
        <w:rPr>
          <w:sz w:val="22"/>
          <w:szCs w:val="22"/>
        </w:rPr>
        <w:t>.</w:t>
      </w:r>
    </w:p>
    <w:p w:rsidR="00AA6E9E" w:rsidRPr="00623B4D" w:rsidRDefault="00AA6E9E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Не использовать информацию о Депоненте и о его счете депо для совершения действий, наносящих или могущих нанести ущерб законн</w:t>
      </w:r>
      <w:r w:rsidR="007118F0" w:rsidRPr="00623B4D">
        <w:rPr>
          <w:sz w:val="22"/>
          <w:szCs w:val="22"/>
        </w:rPr>
        <w:t>ым правам и интересам Депонента.</w:t>
      </w:r>
    </w:p>
    <w:p w:rsidR="00501BCD" w:rsidRPr="00623B4D" w:rsidRDefault="00501BCD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При выявлении ошибки в депозитарном учете, вносить исправительные записи</w:t>
      </w:r>
      <w:r w:rsidR="00F4209E" w:rsidRPr="00623B4D">
        <w:rPr>
          <w:sz w:val="22"/>
          <w:szCs w:val="22"/>
        </w:rPr>
        <w:t xml:space="preserve"> или отменять внесенную запись</w:t>
      </w:r>
      <w:r w:rsidRPr="00623B4D">
        <w:rPr>
          <w:sz w:val="22"/>
          <w:szCs w:val="22"/>
        </w:rPr>
        <w:t xml:space="preserve">, только в случаях и в порядке, предусмотренных </w:t>
      </w:r>
      <w:r w:rsidR="00190F2B" w:rsidRPr="00623B4D">
        <w:rPr>
          <w:sz w:val="22"/>
          <w:szCs w:val="22"/>
        </w:rPr>
        <w:t>Условиями</w:t>
      </w:r>
      <w:r w:rsidRPr="00623B4D">
        <w:rPr>
          <w:sz w:val="22"/>
          <w:szCs w:val="22"/>
        </w:rPr>
        <w:t>, с обязательным предоставлением Депоненту соответствующего отчета.</w:t>
      </w:r>
    </w:p>
    <w:p w:rsidR="00AA6E9E" w:rsidRPr="00623B4D" w:rsidRDefault="00AA6E9E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В случае внесения изменений и дополнений в </w:t>
      </w:r>
      <w:r w:rsidR="00190F2B" w:rsidRPr="00623B4D">
        <w:rPr>
          <w:sz w:val="22"/>
          <w:szCs w:val="22"/>
        </w:rPr>
        <w:t xml:space="preserve">Условия </w:t>
      </w:r>
      <w:r w:rsidRPr="00623B4D">
        <w:rPr>
          <w:sz w:val="22"/>
          <w:szCs w:val="22"/>
        </w:rPr>
        <w:t xml:space="preserve">уведомить об этом Депонента не позднее, чем за </w:t>
      </w:r>
      <w:r w:rsidR="00675B15" w:rsidRPr="00623B4D">
        <w:rPr>
          <w:sz w:val="22"/>
          <w:szCs w:val="22"/>
        </w:rPr>
        <w:t>2</w:t>
      </w:r>
      <w:r w:rsidRPr="00623B4D">
        <w:rPr>
          <w:sz w:val="22"/>
          <w:szCs w:val="22"/>
        </w:rPr>
        <w:t xml:space="preserve"> (</w:t>
      </w:r>
      <w:r w:rsidR="003C1055" w:rsidRPr="00623B4D">
        <w:rPr>
          <w:sz w:val="22"/>
          <w:szCs w:val="22"/>
        </w:rPr>
        <w:t>Д</w:t>
      </w:r>
      <w:r w:rsidR="00675B15" w:rsidRPr="00623B4D">
        <w:rPr>
          <w:sz w:val="22"/>
          <w:szCs w:val="22"/>
        </w:rPr>
        <w:t>ва</w:t>
      </w:r>
      <w:r w:rsidRPr="00623B4D">
        <w:rPr>
          <w:sz w:val="22"/>
          <w:szCs w:val="22"/>
        </w:rPr>
        <w:t>)</w:t>
      </w:r>
      <w:r w:rsidR="00675B15" w:rsidRPr="00623B4D">
        <w:rPr>
          <w:sz w:val="22"/>
          <w:szCs w:val="22"/>
        </w:rPr>
        <w:t xml:space="preserve"> рабочих</w:t>
      </w:r>
      <w:r w:rsidRPr="00623B4D">
        <w:rPr>
          <w:sz w:val="22"/>
          <w:szCs w:val="22"/>
        </w:rPr>
        <w:t xml:space="preserve"> дн</w:t>
      </w:r>
      <w:r w:rsidR="00675B15" w:rsidRPr="00623B4D">
        <w:rPr>
          <w:sz w:val="22"/>
          <w:szCs w:val="22"/>
        </w:rPr>
        <w:t>я</w:t>
      </w:r>
      <w:r w:rsidRPr="00623B4D">
        <w:rPr>
          <w:sz w:val="22"/>
          <w:szCs w:val="22"/>
        </w:rPr>
        <w:t xml:space="preserve"> до </w:t>
      </w:r>
      <w:r w:rsidR="00B35734">
        <w:rPr>
          <w:sz w:val="22"/>
          <w:szCs w:val="22"/>
        </w:rPr>
        <w:t>даты вступления таких изменений в силу</w:t>
      </w:r>
      <w:r w:rsidR="007118F0" w:rsidRPr="00623B4D">
        <w:rPr>
          <w:sz w:val="22"/>
          <w:szCs w:val="22"/>
        </w:rPr>
        <w:t>.</w:t>
      </w:r>
    </w:p>
    <w:p w:rsidR="008222F6" w:rsidRDefault="009B1BAE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9B1BAE">
        <w:rPr>
          <w:sz w:val="22"/>
          <w:szCs w:val="22"/>
        </w:rPr>
        <w:t xml:space="preserve"> случае прекращения действия настоящего Договора (в том числе по причине ликвидации Депозитария</w:t>
      </w:r>
      <w:r w:rsidR="00E82B70">
        <w:rPr>
          <w:sz w:val="22"/>
          <w:szCs w:val="22"/>
        </w:rPr>
        <w:t>, приостановления действия или аннулирования лицензии Депозитария на право осуществления депозитарной деятельности</w:t>
      </w:r>
      <w:r w:rsidRPr="009B1BAE">
        <w:rPr>
          <w:sz w:val="22"/>
          <w:szCs w:val="22"/>
        </w:rPr>
        <w:t>)</w:t>
      </w:r>
      <w:r w:rsidR="00E82B70">
        <w:rPr>
          <w:sz w:val="22"/>
          <w:szCs w:val="22"/>
        </w:rPr>
        <w:t xml:space="preserve"> осуществлять обязанности, предусмотренные Условиями</w:t>
      </w:r>
      <w:r w:rsidRPr="009B1BAE">
        <w:rPr>
          <w:sz w:val="22"/>
          <w:szCs w:val="22"/>
        </w:rPr>
        <w:t>.</w:t>
      </w:r>
    </w:p>
    <w:p w:rsidR="00215EE6" w:rsidRPr="00623B4D" w:rsidRDefault="00215EE6" w:rsidP="00215EE6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lastRenderedPageBreak/>
        <w:t xml:space="preserve">Письменно извещать </w:t>
      </w:r>
      <w:r>
        <w:rPr>
          <w:sz w:val="22"/>
          <w:szCs w:val="22"/>
        </w:rPr>
        <w:t>Депонента</w:t>
      </w:r>
      <w:r w:rsidRPr="00623B4D">
        <w:rPr>
          <w:sz w:val="22"/>
          <w:szCs w:val="22"/>
        </w:rPr>
        <w:t xml:space="preserve"> о намерении расторгнуть Договор в сроки, установленные Договором.</w:t>
      </w:r>
    </w:p>
    <w:p w:rsidR="00AA6E9E" w:rsidRPr="00623B4D" w:rsidRDefault="00B10CCB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Выполнять и</w:t>
      </w:r>
      <w:r w:rsidR="008222F6" w:rsidRPr="00623B4D">
        <w:rPr>
          <w:sz w:val="22"/>
          <w:szCs w:val="22"/>
        </w:rPr>
        <w:t xml:space="preserve">ные обязанности в соответствии с </w:t>
      </w:r>
      <w:r w:rsidR="00190F2B" w:rsidRPr="00623B4D">
        <w:rPr>
          <w:sz w:val="22"/>
          <w:szCs w:val="22"/>
        </w:rPr>
        <w:t>Условиями</w:t>
      </w:r>
      <w:r w:rsidR="008222F6" w:rsidRPr="00623B4D">
        <w:rPr>
          <w:sz w:val="22"/>
          <w:szCs w:val="22"/>
        </w:rPr>
        <w:t>.</w:t>
      </w:r>
    </w:p>
    <w:p w:rsidR="00952D6F" w:rsidRPr="00623B4D" w:rsidRDefault="00B5660A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Депонент обяз</w:t>
      </w:r>
      <w:r w:rsidR="00972282" w:rsidRPr="00623B4D">
        <w:rPr>
          <w:sz w:val="22"/>
          <w:szCs w:val="22"/>
        </w:rPr>
        <w:t>ан</w:t>
      </w:r>
      <w:r w:rsidRPr="00623B4D">
        <w:rPr>
          <w:sz w:val="22"/>
          <w:szCs w:val="22"/>
        </w:rPr>
        <w:t>:</w:t>
      </w:r>
    </w:p>
    <w:p w:rsidR="00AA6E9E" w:rsidRPr="00623B4D" w:rsidRDefault="00AA6E9E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Соблюдать требования</w:t>
      </w:r>
      <w:r w:rsidR="00972282" w:rsidRPr="00623B4D">
        <w:rPr>
          <w:sz w:val="22"/>
          <w:szCs w:val="22"/>
        </w:rPr>
        <w:t xml:space="preserve"> законодательства,</w:t>
      </w:r>
      <w:r w:rsidRPr="00623B4D">
        <w:rPr>
          <w:sz w:val="22"/>
          <w:szCs w:val="22"/>
        </w:rPr>
        <w:t xml:space="preserve"> нормативных правовых актов Российской Федерации</w:t>
      </w:r>
      <w:r w:rsidR="00B333B6" w:rsidRPr="00623B4D">
        <w:rPr>
          <w:sz w:val="22"/>
          <w:szCs w:val="22"/>
        </w:rPr>
        <w:t xml:space="preserve">, </w:t>
      </w:r>
      <w:r w:rsidR="00190F2B" w:rsidRPr="00623B4D">
        <w:rPr>
          <w:sz w:val="22"/>
          <w:szCs w:val="22"/>
        </w:rPr>
        <w:t xml:space="preserve">Условий </w:t>
      </w:r>
      <w:r w:rsidR="00B333B6" w:rsidRPr="00623B4D">
        <w:rPr>
          <w:sz w:val="22"/>
          <w:szCs w:val="22"/>
        </w:rPr>
        <w:t>и настоящ</w:t>
      </w:r>
      <w:r w:rsidR="00B10CCB" w:rsidRPr="00623B4D">
        <w:rPr>
          <w:sz w:val="22"/>
          <w:szCs w:val="22"/>
        </w:rPr>
        <w:t>его</w:t>
      </w:r>
      <w:r w:rsidR="00B333B6" w:rsidRPr="00623B4D">
        <w:rPr>
          <w:sz w:val="22"/>
          <w:szCs w:val="22"/>
        </w:rPr>
        <w:t xml:space="preserve"> Договор</w:t>
      </w:r>
      <w:r w:rsidR="00B10CCB" w:rsidRPr="00623B4D">
        <w:rPr>
          <w:sz w:val="22"/>
          <w:szCs w:val="22"/>
        </w:rPr>
        <w:t>а</w:t>
      </w:r>
      <w:r w:rsidR="00B146E2" w:rsidRPr="00623B4D">
        <w:rPr>
          <w:sz w:val="22"/>
          <w:szCs w:val="22"/>
        </w:rPr>
        <w:t>.</w:t>
      </w:r>
    </w:p>
    <w:p w:rsidR="00AA6E9E" w:rsidRPr="00623B4D" w:rsidRDefault="00A40706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До</w:t>
      </w:r>
      <w:r w:rsidR="00AA6E9E" w:rsidRPr="00623B4D">
        <w:rPr>
          <w:sz w:val="22"/>
          <w:szCs w:val="22"/>
        </w:rPr>
        <w:t xml:space="preserve"> заключени</w:t>
      </w:r>
      <w:r w:rsidRPr="00623B4D">
        <w:rPr>
          <w:sz w:val="22"/>
          <w:szCs w:val="22"/>
        </w:rPr>
        <w:t>я</w:t>
      </w:r>
      <w:r w:rsidR="00AA6E9E" w:rsidRPr="00623B4D">
        <w:rPr>
          <w:sz w:val="22"/>
          <w:szCs w:val="22"/>
        </w:rPr>
        <w:t xml:space="preserve"> </w:t>
      </w:r>
      <w:r w:rsidR="00097AEA" w:rsidRPr="00623B4D">
        <w:rPr>
          <w:sz w:val="22"/>
          <w:szCs w:val="22"/>
        </w:rPr>
        <w:t>Д</w:t>
      </w:r>
      <w:r w:rsidR="00AA6E9E" w:rsidRPr="00623B4D">
        <w:rPr>
          <w:sz w:val="22"/>
          <w:szCs w:val="22"/>
        </w:rPr>
        <w:t xml:space="preserve">оговора с </w:t>
      </w:r>
      <w:r w:rsidR="00B05987" w:rsidRPr="00623B4D">
        <w:rPr>
          <w:sz w:val="22"/>
          <w:szCs w:val="22"/>
        </w:rPr>
        <w:t>Депозитарием</w:t>
      </w:r>
      <w:r w:rsidR="00AA6E9E" w:rsidRPr="00623B4D">
        <w:rPr>
          <w:sz w:val="22"/>
          <w:szCs w:val="22"/>
        </w:rPr>
        <w:t xml:space="preserve"> предоставить заполненную </w:t>
      </w:r>
      <w:r w:rsidR="00097AEA" w:rsidRPr="00623B4D">
        <w:rPr>
          <w:sz w:val="22"/>
          <w:szCs w:val="22"/>
        </w:rPr>
        <w:t>Анкету</w:t>
      </w:r>
      <w:r w:rsidR="00AA2B94" w:rsidRPr="00623B4D">
        <w:rPr>
          <w:sz w:val="22"/>
          <w:szCs w:val="22"/>
        </w:rPr>
        <w:t xml:space="preserve"> клиента</w:t>
      </w:r>
      <w:r w:rsidR="00310AD3">
        <w:rPr>
          <w:sz w:val="22"/>
          <w:szCs w:val="22"/>
        </w:rPr>
        <w:t xml:space="preserve"> (депонента)</w:t>
      </w:r>
      <w:r w:rsidR="006B248F" w:rsidRPr="00623B4D">
        <w:rPr>
          <w:sz w:val="22"/>
          <w:szCs w:val="22"/>
        </w:rPr>
        <w:t xml:space="preserve">, </w:t>
      </w:r>
      <w:r w:rsidR="00AA6E9E" w:rsidRPr="00623B4D">
        <w:rPr>
          <w:sz w:val="22"/>
          <w:szCs w:val="22"/>
        </w:rPr>
        <w:t xml:space="preserve">а также полный комплект документов, необходимых для открытия счета в соответствии с </w:t>
      </w:r>
      <w:r w:rsidR="00190F2B" w:rsidRPr="00623B4D">
        <w:rPr>
          <w:sz w:val="22"/>
          <w:szCs w:val="22"/>
        </w:rPr>
        <w:t>Условиями</w:t>
      </w:r>
      <w:r w:rsidR="00AA6E9E" w:rsidRPr="00623B4D">
        <w:rPr>
          <w:sz w:val="22"/>
          <w:szCs w:val="22"/>
        </w:rPr>
        <w:t xml:space="preserve">. </w:t>
      </w:r>
    </w:p>
    <w:p w:rsidR="00E71ADB" w:rsidRPr="00623B4D" w:rsidRDefault="00AA6E9E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Предоставить Депозитарию сведения о лицах, имеющих право распоряжаться счетом депо Депонента</w:t>
      </w:r>
      <w:r w:rsidR="00A40706" w:rsidRPr="00623B4D">
        <w:rPr>
          <w:sz w:val="22"/>
          <w:szCs w:val="22"/>
        </w:rPr>
        <w:t>, в том числе</w:t>
      </w:r>
      <w:r w:rsidRPr="00623B4D">
        <w:rPr>
          <w:sz w:val="22"/>
          <w:szCs w:val="22"/>
        </w:rPr>
        <w:t xml:space="preserve"> по доверенности, а также иные, требуемые </w:t>
      </w:r>
      <w:r w:rsidR="00190F2B" w:rsidRPr="00623B4D">
        <w:rPr>
          <w:sz w:val="22"/>
          <w:szCs w:val="22"/>
        </w:rPr>
        <w:t>Условиями</w:t>
      </w:r>
      <w:r w:rsidRPr="00623B4D">
        <w:rPr>
          <w:sz w:val="22"/>
          <w:szCs w:val="22"/>
        </w:rPr>
        <w:t>, сведения</w:t>
      </w:r>
      <w:r w:rsidR="00C86077" w:rsidRPr="00623B4D">
        <w:rPr>
          <w:sz w:val="22"/>
          <w:szCs w:val="22"/>
        </w:rPr>
        <w:t xml:space="preserve"> и документы</w:t>
      </w:r>
      <w:r w:rsidRPr="00623B4D">
        <w:rPr>
          <w:sz w:val="22"/>
          <w:szCs w:val="22"/>
        </w:rPr>
        <w:t>, имеющие существенное значение для исполнения Депозитарием своих обязанностей по Договору</w:t>
      </w:r>
      <w:r w:rsidR="00B146E2" w:rsidRPr="00623B4D">
        <w:rPr>
          <w:sz w:val="22"/>
          <w:szCs w:val="22"/>
        </w:rPr>
        <w:t>.</w:t>
      </w:r>
      <w:r w:rsidR="00E71ADB" w:rsidRPr="00623B4D">
        <w:rPr>
          <w:sz w:val="22"/>
          <w:szCs w:val="22"/>
        </w:rPr>
        <w:t xml:space="preserve"> </w:t>
      </w:r>
    </w:p>
    <w:p w:rsidR="009B69D6" w:rsidRPr="00623B4D" w:rsidRDefault="009B69D6" w:rsidP="009B69D6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При передаче ценных бумаг в Депозитарий осуществить все действия, необходимые для проведения перерегистрации ценных бумаг на счет Депозитария как номинального держателя, открытый у регистратора (депозитария места хранения).</w:t>
      </w:r>
    </w:p>
    <w:p w:rsidR="00AA6E9E" w:rsidRPr="00623B4D" w:rsidRDefault="0026747A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Не позднее 1 (</w:t>
      </w:r>
      <w:r w:rsidR="00100B84" w:rsidRPr="00623B4D">
        <w:rPr>
          <w:sz w:val="22"/>
          <w:szCs w:val="22"/>
        </w:rPr>
        <w:t>о</w:t>
      </w:r>
      <w:r w:rsidRPr="00623B4D">
        <w:rPr>
          <w:sz w:val="22"/>
          <w:szCs w:val="22"/>
        </w:rPr>
        <w:t>дного) рабочего дня, следующего за днем отзыва доверенностей, выданных Депонентом лицам, уполномоченным распоряжаться счетом депо, письменно уведомить Депозитарий об отзыве таких доверенностей</w:t>
      </w:r>
      <w:r w:rsidR="00B146E2" w:rsidRPr="00623B4D">
        <w:rPr>
          <w:sz w:val="22"/>
          <w:szCs w:val="22"/>
        </w:rPr>
        <w:t>.</w:t>
      </w:r>
    </w:p>
    <w:p w:rsidR="00AA6E9E" w:rsidRDefault="00837F94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Не позднее </w:t>
      </w:r>
      <w:r w:rsidR="00434D54">
        <w:rPr>
          <w:sz w:val="22"/>
          <w:szCs w:val="22"/>
        </w:rPr>
        <w:t>5</w:t>
      </w:r>
      <w:r w:rsidRPr="00623B4D">
        <w:rPr>
          <w:sz w:val="22"/>
          <w:szCs w:val="22"/>
        </w:rPr>
        <w:t xml:space="preserve"> (</w:t>
      </w:r>
      <w:r w:rsidR="00434D54">
        <w:rPr>
          <w:sz w:val="22"/>
          <w:szCs w:val="22"/>
        </w:rPr>
        <w:t>пяти</w:t>
      </w:r>
      <w:r w:rsidRPr="00623B4D">
        <w:rPr>
          <w:sz w:val="22"/>
          <w:szCs w:val="22"/>
        </w:rPr>
        <w:t>) рабоч</w:t>
      </w:r>
      <w:r w:rsidR="00434D54">
        <w:rPr>
          <w:sz w:val="22"/>
          <w:szCs w:val="22"/>
        </w:rPr>
        <w:t>их</w:t>
      </w:r>
      <w:r w:rsidRPr="00623B4D">
        <w:rPr>
          <w:sz w:val="22"/>
          <w:szCs w:val="22"/>
        </w:rPr>
        <w:t xml:space="preserve"> дн</w:t>
      </w:r>
      <w:r w:rsidR="00434D54">
        <w:rPr>
          <w:sz w:val="22"/>
          <w:szCs w:val="22"/>
        </w:rPr>
        <w:t>ей</w:t>
      </w:r>
      <w:r w:rsidRPr="00623B4D">
        <w:rPr>
          <w:sz w:val="22"/>
          <w:szCs w:val="22"/>
        </w:rPr>
        <w:t>, следующ</w:t>
      </w:r>
      <w:r w:rsidR="00434D54">
        <w:rPr>
          <w:sz w:val="22"/>
          <w:szCs w:val="22"/>
        </w:rPr>
        <w:t>их</w:t>
      </w:r>
      <w:r w:rsidRPr="00623B4D">
        <w:rPr>
          <w:sz w:val="22"/>
          <w:szCs w:val="22"/>
        </w:rPr>
        <w:t xml:space="preserve"> за днем </w:t>
      </w:r>
      <w:r w:rsidR="00C27ACF" w:rsidRPr="00623B4D">
        <w:rPr>
          <w:sz w:val="22"/>
          <w:szCs w:val="22"/>
        </w:rPr>
        <w:t>изменени</w:t>
      </w:r>
      <w:r w:rsidR="00096BC2" w:rsidRPr="00623B4D">
        <w:rPr>
          <w:sz w:val="22"/>
          <w:szCs w:val="22"/>
        </w:rPr>
        <w:t>я</w:t>
      </w:r>
      <w:r w:rsidR="00C27ACF" w:rsidRPr="00623B4D">
        <w:rPr>
          <w:sz w:val="22"/>
          <w:szCs w:val="22"/>
        </w:rPr>
        <w:t xml:space="preserve"> в документах, представленных Депонентом для открытия счета депо, а также</w:t>
      </w:r>
      <w:r w:rsidR="00972282" w:rsidRPr="00623B4D">
        <w:rPr>
          <w:sz w:val="22"/>
          <w:szCs w:val="22"/>
        </w:rPr>
        <w:t xml:space="preserve"> сведений, содержащихся</w:t>
      </w:r>
      <w:r w:rsidR="00B05B6A" w:rsidRPr="00623B4D">
        <w:rPr>
          <w:sz w:val="22"/>
          <w:szCs w:val="22"/>
        </w:rPr>
        <w:t xml:space="preserve"> в А</w:t>
      </w:r>
      <w:r w:rsidR="00972282" w:rsidRPr="00623B4D">
        <w:rPr>
          <w:sz w:val="22"/>
          <w:szCs w:val="22"/>
        </w:rPr>
        <w:t>нкет</w:t>
      </w:r>
      <w:r w:rsidR="00310AD3">
        <w:rPr>
          <w:sz w:val="22"/>
          <w:szCs w:val="22"/>
        </w:rPr>
        <w:t>ах, предоставленных в Депозитарий,</w:t>
      </w:r>
      <w:r w:rsidR="00972282" w:rsidRPr="00623B4D">
        <w:rPr>
          <w:sz w:val="22"/>
          <w:szCs w:val="22"/>
        </w:rPr>
        <w:t xml:space="preserve"> </w:t>
      </w:r>
      <w:r w:rsidRPr="00623B4D">
        <w:rPr>
          <w:sz w:val="22"/>
          <w:szCs w:val="22"/>
        </w:rPr>
        <w:t>информировать об этом Депозитарий</w:t>
      </w:r>
      <w:r w:rsidR="00096BC2" w:rsidRPr="00623B4D">
        <w:rPr>
          <w:sz w:val="22"/>
          <w:szCs w:val="22"/>
        </w:rPr>
        <w:t>, а также</w:t>
      </w:r>
      <w:r w:rsidRPr="00623B4D">
        <w:rPr>
          <w:sz w:val="22"/>
          <w:szCs w:val="22"/>
        </w:rPr>
        <w:t xml:space="preserve"> предоставить соответствующие документы и </w:t>
      </w:r>
      <w:r w:rsidR="00310AD3">
        <w:rPr>
          <w:sz w:val="22"/>
          <w:szCs w:val="22"/>
        </w:rPr>
        <w:t>А</w:t>
      </w:r>
      <w:r w:rsidRPr="00623B4D">
        <w:rPr>
          <w:sz w:val="22"/>
          <w:szCs w:val="22"/>
        </w:rPr>
        <w:t>нкеты</w:t>
      </w:r>
      <w:r w:rsidR="00B146E2" w:rsidRPr="00623B4D">
        <w:rPr>
          <w:sz w:val="22"/>
          <w:szCs w:val="22"/>
        </w:rPr>
        <w:t>.</w:t>
      </w:r>
    </w:p>
    <w:p w:rsidR="008919AC" w:rsidRDefault="002343DC" w:rsidP="008919AC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Е</w:t>
      </w:r>
      <w:r w:rsidRPr="00D47CE8">
        <w:rPr>
          <w:sz w:val="22"/>
          <w:szCs w:val="22"/>
        </w:rPr>
        <w:t xml:space="preserve">жегодно в течение месяца, предшествующего дню и месяцу заполнения Анкеты </w:t>
      </w:r>
      <w:r w:rsidR="008919AC" w:rsidRPr="008919AC">
        <w:rPr>
          <w:sz w:val="22"/>
          <w:szCs w:val="22"/>
        </w:rPr>
        <w:t>клиента</w:t>
      </w:r>
      <w:r w:rsidR="00310AD3">
        <w:rPr>
          <w:sz w:val="22"/>
          <w:szCs w:val="22"/>
        </w:rPr>
        <w:t>,</w:t>
      </w:r>
      <w:r w:rsidRPr="00D47CE8">
        <w:rPr>
          <w:sz w:val="22"/>
          <w:szCs w:val="22"/>
        </w:rPr>
        <w:t xml:space="preserve"> Анкеты представителя / бенефициарного владельца</w:t>
      </w:r>
      <w:r w:rsidR="00310AD3">
        <w:rPr>
          <w:sz w:val="22"/>
          <w:szCs w:val="22"/>
        </w:rPr>
        <w:t xml:space="preserve">, а также </w:t>
      </w:r>
      <w:r w:rsidR="00310AD3" w:rsidRPr="00D47CE8">
        <w:rPr>
          <w:sz w:val="22"/>
          <w:szCs w:val="22"/>
        </w:rPr>
        <w:t>в течение месяца, предшествующего дню и месяцу</w:t>
      </w:r>
      <w:r w:rsidR="00310AD3">
        <w:rPr>
          <w:sz w:val="22"/>
          <w:szCs w:val="22"/>
        </w:rPr>
        <w:t xml:space="preserve"> </w:t>
      </w:r>
      <w:r w:rsidRPr="00D47CE8">
        <w:rPr>
          <w:sz w:val="22"/>
          <w:szCs w:val="22"/>
        </w:rPr>
        <w:t xml:space="preserve">последнего обновления (изменения) сведений, полученных в результате идентификации, представлять Депозитарию новую Анкету </w:t>
      </w:r>
      <w:r w:rsidR="008919AC" w:rsidRPr="008919AC">
        <w:rPr>
          <w:sz w:val="22"/>
          <w:szCs w:val="22"/>
        </w:rPr>
        <w:t>клиента</w:t>
      </w:r>
      <w:r w:rsidR="00310AD3">
        <w:rPr>
          <w:sz w:val="22"/>
          <w:szCs w:val="22"/>
        </w:rPr>
        <w:t xml:space="preserve"> /</w:t>
      </w:r>
      <w:r w:rsidRPr="00D47CE8">
        <w:rPr>
          <w:sz w:val="22"/>
          <w:szCs w:val="22"/>
        </w:rPr>
        <w:t xml:space="preserve"> Анкету представителя / бенефициарного владельца</w:t>
      </w:r>
      <w:r w:rsidR="00310AD3">
        <w:rPr>
          <w:sz w:val="22"/>
          <w:szCs w:val="22"/>
        </w:rPr>
        <w:t xml:space="preserve"> </w:t>
      </w:r>
      <w:r w:rsidRPr="00D47CE8">
        <w:rPr>
          <w:sz w:val="22"/>
          <w:szCs w:val="22"/>
        </w:rPr>
        <w:t xml:space="preserve">(при их наличии) или, в отношении Анкеты представителя, – обеспечить ее предоставление представителем в указанный выше срок. </w:t>
      </w:r>
    </w:p>
    <w:p w:rsidR="008919AC" w:rsidRDefault="000A1946" w:rsidP="008919AC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2343DC" w:rsidRPr="00D47CE8">
        <w:rPr>
          <w:sz w:val="22"/>
          <w:szCs w:val="22"/>
        </w:rPr>
        <w:t>ри получении от Депозитария бланка Анкеты клиента / представителя / бенефициарного владельца</w:t>
      </w:r>
      <w:r w:rsidR="008919AC" w:rsidRPr="008919AC">
        <w:rPr>
          <w:sz w:val="22"/>
          <w:szCs w:val="22"/>
        </w:rPr>
        <w:t>,</w:t>
      </w:r>
      <w:r w:rsidR="002343DC" w:rsidRPr="00D47CE8">
        <w:rPr>
          <w:sz w:val="22"/>
          <w:szCs w:val="22"/>
        </w:rPr>
        <w:t xml:space="preserve"> в указанный в запросе срок заполнить Анкету</w:t>
      </w:r>
      <w:r w:rsidR="00215EE6">
        <w:rPr>
          <w:sz w:val="22"/>
          <w:szCs w:val="22"/>
        </w:rPr>
        <w:t xml:space="preserve"> / Анкеты</w:t>
      </w:r>
      <w:r w:rsidR="002343DC" w:rsidRPr="00D47CE8">
        <w:rPr>
          <w:sz w:val="22"/>
          <w:szCs w:val="22"/>
        </w:rPr>
        <w:t xml:space="preserve"> и представить ее</w:t>
      </w:r>
      <w:r w:rsidR="00215EE6">
        <w:rPr>
          <w:sz w:val="22"/>
          <w:szCs w:val="22"/>
        </w:rPr>
        <w:t>/их</w:t>
      </w:r>
      <w:r w:rsidR="002343DC" w:rsidRPr="00D47CE8">
        <w:rPr>
          <w:sz w:val="22"/>
          <w:szCs w:val="22"/>
        </w:rPr>
        <w:t xml:space="preserve"> Депозитарию, а также обеспечить осуществление указанных дейс</w:t>
      </w:r>
      <w:r w:rsidR="008919AC" w:rsidRPr="008919AC">
        <w:rPr>
          <w:sz w:val="22"/>
          <w:szCs w:val="22"/>
        </w:rPr>
        <w:t>твий своим уполномоченным лицом</w:t>
      </w:r>
      <w:r>
        <w:rPr>
          <w:sz w:val="22"/>
          <w:szCs w:val="22"/>
        </w:rPr>
        <w:t>.</w:t>
      </w:r>
    </w:p>
    <w:p w:rsidR="00C27ACF" w:rsidRPr="00623B4D" w:rsidRDefault="00C27ACF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Передавать Депозитарию поручения об исполнении операций с ценными бумагами в порядке, установленном </w:t>
      </w:r>
      <w:r w:rsidR="00190F2B" w:rsidRPr="00623B4D">
        <w:rPr>
          <w:sz w:val="22"/>
          <w:szCs w:val="22"/>
        </w:rPr>
        <w:t>Условиями</w:t>
      </w:r>
      <w:r w:rsidR="00B146E2" w:rsidRPr="00623B4D">
        <w:rPr>
          <w:sz w:val="22"/>
          <w:szCs w:val="22"/>
        </w:rPr>
        <w:t>.</w:t>
      </w:r>
    </w:p>
    <w:p w:rsidR="008919AC" w:rsidRDefault="000A1946" w:rsidP="008919AC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="002343DC" w:rsidRPr="00D47CE8">
        <w:rPr>
          <w:sz w:val="22"/>
          <w:szCs w:val="22"/>
        </w:rPr>
        <w:t>е позднее следующего рабочего дня после получения отчета или выписки известить Депозитарий о своих замечаниях по полученному отчету / выписке</w:t>
      </w:r>
      <w:r w:rsidR="008919AC" w:rsidRPr="008919AC">
        <w:rPr>
          <w:sz w:val="22"/>
          <w:szCs w:val="22"/>
        </w:rPr>
        <w:t xml:space="preserve"> (при их наличии)</w:t>
      </w:r>
      <w:r>
        <w:rPr>
          <w:sz w:val="22"/>
          <w:szCs w:val="22"/>
        </w:rPr>
        <w:t>.</w:t>
      </w:r>
    </w:p>
    <w:p w:rsidR="00AA6E9E" w:rsidRDefault="00AA6E9E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В сроки, установленные </w:t>
      </w:r>
      <w:r w:rsidR="00190F2B" w:rsidRPr="00623B4D">
        <w:rPr>
          <w:sz w:val="22"/>
          <w:szCs w:val="22"/>
        </w:rPr>
        <w:t>Условиями</w:t>
      </w:r>
      <w:r w:rsidRPr="00623B4D">
        <w:rPr>
          <w:sz w:val="22"/>
          <w:szCs w:val="22"/>
        </w:rPr>
        <w:t>, и в полном объеме оплачивать услуги Депозитария в соот</w:t>
      </w:r>
      <w:r w:rsidR="00B146E2" w:rsidRPr="00623B4D">
        <w:rPr>
          <w:sz w:val="22"/>
          <w:szCs w:val="22"/>
        </w:rPr>
        <w:t>ветствии с тарифами Депозитария.</w:t>
      </w:r>
    </w:p>
    <w:p w:rsidR="008919AC" w:rsidRPr="008919AC" w:rsidRDefault="000A1946" w:rsidP="008919AC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8919AC" w:rsidRPr="008919AC">
        <w:rPr>
          <w:sz w:val="22"/>
          <w:szCs w:val="22"/>
        </w:rPr>
        <w:t>озмещать Депозитарию любые расходы и убытки, которые он может нести по вине Депонента в связи с оказанием Депоненту депозитарных услуг.</w:t>
      </w:r>
    </w:p>
    <w:p w:rsidR="00870BFA" w:rsidRPr="00623B4D" w:rsidRDefault="00AA6E9E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Письменно извещать </w:t>
      </w:r>
      <w:r w:rsidR="00972282" w:rsidRPr="00623B4D">
        <w:rPr>
          <w:sz w:val="22"/>
          <w:szCs w:val="22"/>
        </w:rPr>
        <w:t>Депозитарий</w:t>
      </w:r>
      <w:r w:rsidRPr="00623B4D">
        <w:rPr>
          <w:sz w:val="22"/>
          <w:szCs w:val="22"/>
        </w:rPr>
        <w:t xml:space="preserve"> о намерении расторгнуть Договор в сроки, установленные </w:t>
      </w:r>
      <w:r w:rsidR="005A0617" w:rsidRPr="00623B4D">
        <w:rPr>
          <w:sz w:val="22"/>
          <w:szCs w:val="22"/>
        </w:rPr>
        <w:t>Договором</w:t>
      </w:r>
      <w:r w:rsidRPr="00623B4D">
        <w:rPr>
          <w:sz w:val="22"/>
          <w:szCs w:val="22"/>
        </w:rPr>
        <w:t>.</w:t>
      </w:r>
    </w:p>
    <w:p w:rsidR="008222F6" w:rsidRPr="00623B4D" w:rsidRDefault="00B10CCB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Выполнять и</w:t>
      </w:r>
      <w:r w:rsidR="008222F6" w:rsidRPr="00623B4D">
        <w:rPr>
          <w:sz w:val="22"/>
          <w:szCs w:val="22"/>
        </w:rPr>
        <w:t xml:space="preserve">ные обязанности в соответствии с </w:t>
      </w:r>
      <w:r w:rsidR="00190F2B" w:rsidRPr="00623B4D">
        <w:rPr>
          <w:sz w:val="22"/>
          <w:szCs w:val="22"/>
        </w:rPr>
        <w:t>Условиями</w:t>
      </w:r>
      <w:r w:rsidR="008222F6" w:rsidRPr="00623B4D">
        <w:rPr>
          <w:sz w:val="22"/>
          <w:szCs w:val="22"/>
        </w:rPr>
        <w:t>.</w:t>
      </w:r>
    </w:p>
    <w:p w:rsidR="008919AC" w:rsidRPr="008919AC" w:rsidRDefault="008919AC" w:rsidP="008919AC">
      <w:pPr>
        <w:ind w:left="1134"/>
        <w:jc w:val="both"/>
        <w:rPr>
          <w:sz w:val="22"/>
          <w:szCs w:val="22"/>
        </w:rPr>
      </w:pPr>
    </w:p>
    <w:p w:rsidR="00B5660A" w:rsidRPr="00623B4D" w:rsidRDefault="0022749B" w:rsidP="00040803">
      <w:pPr>
        <w:numPr>
          <w:ilvl w:val="0"/>
          <w:numId w:val="30"/>
        </w:numPr>
        <w:ind w:left="0" w:firstLine="0"/>
        <w:jc w:val="center"/>
        <w:rPr>
          <w:b/>
          <w:caps/>
          <w:sz w:val="22"/>
          <w:szCs w:val="22"/>
        </w:rPr>
      </w:pPr>
      <w:r w:rsidRPr="00623B4D">
        <w:rPr>
          <w:b/>
          <w:caps/>
          <w:sz w:val="22"/>
          <w:szCs w:val="22"/>
        </w:rPr>
        <w:t>Права Сторон</w:t>
      </w:r>
    </w:p>
    <w:p w:rsidR="00CD1FC6" w:rsidRPr="00623B4D" w:rsidRDefault="00CD1FC6" w:rsidP="00185D1D">
      <w:pPr>
        <w:numPr>
          <w:ilvl w:val="12"/>
          <w:numId w:val="0"/>
        </w:numPr>
        <w:ind w:right="-1" w:firstLine="567"/>
        <w:jc w:val="both"/>
        <w:rPr>
          <w:b/>
          <w:bCs/>
          <w:sz w:val="22"/>
          <w:szCs w:val="22"/>
        </w:rPr>
      </w:pPr>
    </w:p>
    <w:p w:rsidR="00B5660A" w:rsidRPr="00623B4D" w:rsidRDefault="00580EEF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Депозитарий</w:t>
      </w:r>
      <w:r w:rsidR="00EC38C6" w:rsidRPr="00623B4D">
        <w:rPr>
          <w:sz w:val="22"/>
          <w:szCs w:val="22"/>
        </w:rPr>
        <w:t xml:space="preserve"> вправе</w:t>
      </w:r>
      <w:r w:rsidR="00B5660A" w:rsidRPr="00623B4D">
        <w:rPr>
          <w:sz w:val="22"/>
          <w:szCs w:val="22"/>
        </w:rPr>
        <w:t>:</w:t>
      </w:r>
    </w:p>
    <w:p w:rsidR="00C02F45" w:rsidRPr="00623B4D" w:rsidRDefault="00C02F45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Привлекать к исполнению своих обязанностей по настоящему Договору третьих лиц, в том числе становиться депонентом другого депозитария</w:t>
      </w:r>
      <w:r w:rsidR="0057722E">
        <w:rPr>
          <w:sz w:val="22"/>
          <w:szCs w:val="22"/>
        </w:rPr>
        <w:t>.</w:t>
      </w:r>
    </w:p>
    <w:p w:rsidR="003B6DBD" w:rsidRPr="00623B4D" w:rsidRDefault="003B6DBD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Выступать в качестве номинального держателя в реестре владельцев именных ценных бумаг</w:t>
      </w:r>
      <w:r w:rsidR="00A0238B">
        <w:rPr>
          <w:sz w:val="22"/>
          <w:szCs w:val="22"/>
        </w:rPr>
        <w:t xml:space="preserve">, </w:t>
      </w:r>
      <w:r w:rsidR="00A0238B" w:rsidRPr="00AD193C">
        <w:rPr>
          <w:sz w:val="22"/>
          <w:szCs w:val="22"/>
        </w:rPr>
        <w:t>если центральным депозитарием в тако</w:t>
      </w:r>
      <w:r w:rsidR="00A0238B">
        <w:rPr>
          <w:sz w:val="22"/>
          <w:szCs w:val="22"/>
        </w:rPr>
        <w:t>м</w:t>
      </w:r>
      <w:r w:rsidR="00A0238B" w:rsidRPr="00AD193C">
        <w:rPr>
          <w:sz w:val="22"/>
          <w:szCs w:val="22"/>
        </w:rPr>
        <w:t xml:space="preserve"> реестре не открыт счет депо номинального держателя центрального депозитария</w:t>
      </w:r>
      <w:r w:rsidR="00E25C51" w:rsidRPr="00623B4D">
        <w:rPr>
          <w:sz w:val="22"/>
          <w:szCs w:val="22"/>
        </w:rPr>
        <w:t>.</w:t>
      </w:r>
    </w:p>
    <w:p w:rsidR="00447CFC" w:rsidRPr="00623B4D" w:rsidRDefault="00AA6E9E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В одностороннем порядке вносить изменения в </w:t>
      </w:r>
      <w:r w:rsidR="00190F2B" w:rsidRPr="00623B4D">
        <w:rPr>
          <w:sz w:val="22"/>
          <w:szCs w:val="22"/>
        </w:rPr>
        <w:t xml:space="preserve">Условия </w:t>
      </w:r>
      <w:r w:rsidRPr="00623B4D">
        <w:rPr>
          <w:sz w:val="22"/>
          <w:szCs w:val="22"/>
        </w:rPr>
        <w:t>и Тарифы Депозитария</w:t>
      </w:r>
      <w:r w:rsidR="00E25C51" w:rsidRPr="00623B4D">
        <w:rPr>
          <w:sz w:val="22"/>
          <w:szCs w:val="22"/>
        </w:rPr>
        <w:t>.</w:t>
      </w:r>
      <w:r w:rsidRPr="00623B4D">
        <w:rPr>
          <w:sz w:val="22"/>
          <w:szCs w:val="22"/>
        </w:rPr>
        <w:t xml:space="preserve"> </w:t>
      </w:r>
    </w:p>
    <w:p w:rsidR="00AA6E9E" w:rsidRPr="00623B4D" w:rsidRDefault="00AA6E9E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lastRenderedPageBreak/>
        <w:t>Отказывать Депоненту в исполнении его поручений в сл</w:t>
      </w:r>
      <w:r w:rsidR="00E25C51" w:rsidRPr="00623B4D">
        <w:rPr>
          <w:sz w:val="22"/>
          <w:szCs w:val="22"/>
        </w:rPr>
        <w:t xml:space="preserve">учаях, определенных </w:t>
      </w:r>
      <w:r w:rsidR="00190F2B" w:rsidRPr="00623B4D">
        <w:rPr>
          <w:sz w:val="22"/>
          <w:szCs w:val="22"/>
        </w:rPr>
        <w:t>Условиями</w:t>
      </w:r>
      <w:r w:rsidR="00E25C51" w:rsidRPr="00623B4D">
        <w:rPr>
          <w:sz w:val="22"/>
          <w:szCs w:val="22"/>
        </w:rPr>
        <w:t>.</w:t>
      </w:r>
    </w:p>
    <w:p w:rsidR="00AA6E9E" w:rsidRPr="00623B4D" w:rsidRDefault="00AA6E9E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Оказывать Депоненту дополнительные услуги, не оговоренные </w:t>
      </w:r>
      <w:r w:rsidR="00190F2B" w:rsidRPr="00623B4D">
        <w:rPr>
          <w:sz w:val="22"/>
          <w:szCs w:val="22"/>
        </w:rPr>
        <w:t>Условия</w:t>
      </w:r>
      <w:r w:rsidR="00A0325D" w:rsidRPr="00623B4D">
        <w:rPr>
          <w:sz w:val="22"/>
          <w:szCs w:val="22"/>
        </w:rPr>
        <w:t>ми</w:t>
      </w:r>
      <w:r w:rsidRPr="00623B4D">
        <w:rPr>
          <w:sz w:val="22"/>
          <w:szCs w:val="22"/>
        </w:rPr>
        <w:t xml:space="preserve">, а также оказывать услуги в порядке и на условиях, отличающихся от оговоренных, на основании отдельных соглашений между </w:t>
      </w:r>
      <w:r w:rsidR="00B05987" w:rsidRPr="00623B4D">
        <w:rPr>
          <w:sz w:val="22"/>
          <w:szCs w:val="22"/>
        </w:rPr>
        <w:t>Депозитарием</w:t>
      </w:r>
      <w:r w:rsidR="00E25C51" w:rsidRPr="00623B4D">
        <w:rPr>
          <w:sz w:val="22"/>
          <w:szCs w:val="22"/>
        </w:rPr>
        <w:t xml:space="preserve"> и Депонентом.</w:t>
      </w:r>
    </w:p>
    <w:p w:rsidR="00AA6E9E" w:rsidRDefault="00AA6E9E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Без распоряжения Депонента производить </w:t>
      </w:r>
      <w:r w:rsidR="00DE2F96" w:rsidRPr="00623B4D">
        <w:rPr>
          <w:sz w:val="22"/>
          <w:szCs w:val="22"/>
        </w:rPr>
        <w:t xml:space="preserve">фиксацию факта </w:t>
      </w:r>
      <w:r w:rsidR="00C15A01" w:rsidRPr="00623B4D">
        <w:rPr>
          <w:sz w:val="22"/>
          <w:szCs w:val="22"/>
        </w:rPr>
        <w:t>ограничения распоряжения ценными бумагами</w:t>
      </w:r>
      <w:r w:rsidR="00C15A01" w:rsidRPr="00623B4D" w:rsidDel="00C15A01">
        <w:rPr>
          <w:sz w:val="22"/>
          <w:szCs w:val="22"/>
        </w:rPr>
        <w:t xml:space="preserve"> </w:t>
      </w:r>
      <w:r w:rsidR="00DE2F96" w:rsidRPr="00623B4D">
        <w:rPr>
          <w:sz w:val="22"/>
          <w:szCs w:val="22"/>
        </w:rPr>
        <w:t>по счету</w:t>
      </w:r>
      <w:r w:rsidRPr="00623B4D">
        <w:rPr>
          <w:sz w:val="22"/>
          <w:szCs w:val="22"/>
        </w:rPr>
        <w:t xml:space="preserve"> депо Депонента на основании </w:t>
      </w:r>
      <w:r w:rsidR="00447CFC" w:rsidRPr="00623B4D">
        <w:rPr>
          <w:sz w:val="22"/>
          <w:szCs w:val="22"/>
        </w:rPr>
        <w:t xml:space="preserve">решения судебных органов или </w:t>
      </w:r>
      <w:r w:rsidRPr="00623B4D">
        <w:rPr>
          <w:sz w:val="22"/>
          <w:szCs w:val="22"/>
        </w:rPr>
        <w:t>уполномоченных государственных органов,</w:t>
      </w:r>
      <w:r w:rsidR="00C15A01" w:rsidRPr="00623B4D">
        <w:rPr>
          <w:sz w:val="22"/>
          <w:szCs w:val="22"/>
        </w:rPr>
        <w:t xml:space="preserve"> в иных случаях, установленных законодательством Р</w:t>
      </w:r>
      <w:r w:rsidR="0057722E">
        <w:rPr>
          <w:sz w:val="22"/>
          <w:szCs w:val="22"/>
        </w:rPr>
        <w:t xml:space="preserve">оссийской </w:t>
      </w:r>
      <w:r w:rsidR="00C15A01" w:rsidRPr="00623B4D">
        <w:rPr>
          <w:sz w:val="22"/>
          <w:szCs w:val="22"/>
        </w:rPr>
        <w:t>Ф</w:t>
      </w:r>
      <w:r w:rsidR="0057722E">
        <w:rPr>
          <w:sz w:val="22"/>
          <w:szCs w:val="22"/>
        </w:rPr>
        <w:t>едерации</w:t>
      </w:r>
      <w:r w:rsidR="00C15A01" w:rsidRPr="00623B4D">
        <w:rPr>
          <w:sz w:val="22"/>
          <w:szCs w:val="22"/>
        </w:rPr>
        <w:t xml:space="preserve">, нормативными правовыми актами и </w:t>
      </w:r>
      <w:r w:rsidR="00190F2B" w:rsidRPr="00623B4D">
        <w:rPr>
          <w:sz w:val="22"/>
          <w:szCs w:val="22"/>
        </w:rPr>
        <w:t>Условиями</w:t>
      </w:r>
      <w:r w:rsidR="00C15A01" w:rsidRPr="00623B4D">
        <w:rPr>
          <w:sz w:val="22"/>
          <w:szCs w:val="22"/>
        </w:rPr>
        <w:t>,</w:t>
      </w:r>
      <w:r w:rsidRPr="00623B4D">
        <w:rPr>
          <w:sz w:val="22"/>
          <w:szCs w:val="22"/>
        </w:rPr>
        <w:t xml:space="preserve"> с последующей выдачей Депонент</w:t>
      </w:r>
      <w:r w:rsidR="00E25C51" w:rsidRPr="00623B4D">
        <w:rPr>
          <w:sz w:val="22"/>
          <w:szCs w:val="22"/>
        </w:rPr>
        <w:t>у отчета о проведенной операции.</w:t>
      </w:r>
    </w:p>
    <w:p w:rsidR="0057722E" w:rsidRPr="00623B4D" w:rsidRDefault="0057722E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Расторгнуть Договор в одностороннем порядке на условиях, предусмотренных настоящим Договором</w:t>
      </w:r>
      <w:r>
        <w:rPr>
          <w:sz w:val="22"/>
          <w:szCs w:val="22"/>
        </w:rPr>
        <w:t>.</w:t>
      </w:r>
    </w:p>
    <w:p w:rsidR="00B5660A" w:rsidRPr="00623B4D" w:rsidRDefault="00B5660A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Депозитарий не вправе:</w:t>
      </w:r>
    </w:p>
    <w:p w:rsidR="00B90570" w:rsidRPr="00623B4D" w:rsidRDefault="00F01813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Обусловливать заключение настоящего Договора с </w:t>
      </w:r>
      <w:r w:rsidR="00037138">
        <w:rPr>
          <w:sz w:val="22"/>
          <w:szCs w:val="22"/>
        </w:rPr>
        <w:t>Д</w:t>
      </w:r>
      <w:r w:rsidRPr="00623B4D">
        <w:rPr>
          <w:sz w:val="22"/>
          <w:szCs w:val="22"/>
        </w:rPr>
        <w:t>епонентом отказом последнего хотя бы от одного из прав, закрепленных ценными бумагами.</w:t>
      </w:r>
    </w:p>
    <w:p w:rsidR="001E33DC" w:rsidRPr="00623B4D" w:rsidRDefault="001E33DC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Приобретать права залога </w:t>
      </w:r>
      <w:r w:rsidR="009A3640" w:rsidRPr="00623B4D">
        <w:rPr>
          <w:sz w:val="22"/>
          <w:szCs w:val="22"/>
        </w:rPr>
        <w:t xml:space="preserve">или удержания </w:t>
      </w:r>
      <w:r w:rsidRPr="00623B4D">
        <w:rPr>
          <w:sz w:val="22"/>
          <w:szCs w:val="22"/>
        </w:rPr>
        <w:t xml:space="preserve">по отношению к ценным бумагам, права на которые учитываются в Депозитарии, без письменного согласия Депонента, </w:t>
      </w:r>
      <w:r w:rsidR="00EC38C6" w:rsidRPr="00623B4D">
        <w:rPr>
          <w:sz w:val="22"/>
          <w:szCs w:val="22"/>
        </w:rPr>
        <w:t>передавшего</w:t>
      </w:r>
      <w:r w:rsidRPr="00623B4D">
        <w:rPr>
          <w:sz w:val="22"/>
          <w:szCs w:val="22"/>
        </w:rPr>
        <w:t xml:space="preserve"> данные ценные бумаги на учет.</w:t>
      </w:r>
    </w:p>
    <w:p w:rsidR="001E33DC" w:rsidRPr="00623B4D" w:rsidRDefault="001E33DC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Определять и контролировать направления использования ценных бумаг, переданных Депонентом</w:t>
      </w:r>
      <w:r w:rsidR="0057722E">
        <w:rPr>
          <w:sz w:val="22"/>
          <w:szCs w:val="22"/>
        </w:rPr>
        <w:t xml:space="preserve"> </w:t>
      </w:r>
      <w:r w:rsidR="0057722E" w:rsidRPr="00623B4D">
        <w:rPr>
          <w:sz w:val="22"/>
          <w:szCs w:val="22"/>
        </w:rPr>
        <w:t>(за исключением контроля в целях противодействия легализации (отмыванию) доходов, полученных преступным путем, финансировани</w:t>
      </w:r>
      <w:r w:rsidR="0057722E">
        <w:rPr>
          <w:sz w:val="22"/>
          <w:szCs w:val="22"/>
        </w:rPr>
        <w:t>ю</w:t>
      </w:r>
      <w:r w:rsidR="0057722E" w:rsidRPr="00623B4D">
        <w:rPr>
          <w:sz w:val="22"/>
          <w:szCs w:val="22"/>
        </w:rPr>
        <w:t xml:space="preserve"> терроризма</w:t>
      </w:r>
      <w:r w:rsidR="0057722E">
        <w:rPr>
          <w:sz w:val="22"/>
          <w:szCs w:val="22"/>
        </w:rPr>
        <w:t xml:space="preserve"> и финансированию распространения оружия массового уничтожения</w:t>
      </w:r>
      <w:r w:rsidR="0057722E" w:rsidRPr="00623B4D">
        <w:rPr>
          <w:sz w:val="22"/>
          <w:szCs w:val="22"/>
        </w:rPr>
        <w:t>)</w:t>
      </w:r>
      <w:r w:rsidRPr="00623B4D">
        <w:rPr>
          <w:sz w:val="22"/>
          <w:szCs w:val="22"/>
        </w:rPr>
        <w:t>, устанавливать не предусмотренные законодательством Р</w:t>
      </w:r>
      <w:r w:rsidR="00EC38C6" w:rsidRPr="00623B4D">
        <w:rPr>
          <w:sz w:val="22"/>
          <w:szCs w:val="22"/>
        </w:rPr>
        <w:t xml:space="preserve">оссийской </w:t>
      </w:r>
      <w:r w:rsidRPr="00623B4D">
        <w:rPr>
          <w:sz w:val="22"/>
          <w:szCs w:val="22"/>
        </w:rPr>
        <w:t>Ф</w:t>
      </w:r>
      <w:r w:rsidR="00EC38C6" w:rsidRPr="00623B4D">
        <w:rPr>
          <w:sz w:val="22"/>
          <w:szCs w:val="22"/>
        </w:rPr>
        <w:t>едерации</w:t>
      </w:r>
      <w:r w:rsidRPr="00623B4D">
        <w:rPr>
          <w:sz w:val="22"/>
          <w:szCs w:val="22"/>
        </w:rPr>
        <w:t xml:space="preserve"> или настоящим Договором ограничения права Депонента распоряжаться ценными бумагами по своему усмотрению.</w:t>
      </w:r>
    </w:p>
    <w:p w:rsidR="001E33DC" w:rsidRPr="00623B4D" w:rsidRDefault="001E33DC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Отвечать ценными бумагами, переданными Депонентом, по собственным обязательствам, а также использовать их в качестве обеспечения исполнения собственных обязательств, обязательств других </w:t>
      </w:r>
      <w:r w:rsidR="00D903A7" w:rsidRPr="00623B4D">
        <w:rPr>
          <w:sz w:val="22"/>
          <w:szCs w:val="22"/>
        </w:rPr>
        <w:t>Депонентов</w:t>
      </w:r>
      <w:r w:rsidRPr="00623B4D">
        <w:rPr>
          <w:sz w:val="22"/>
          <w:szCs w:val="22"/>
        </w:rPr>
        <w:t xml:space="preserve"> и иных третьих лиц.</w:t>
      </w:r>
    </w:p>
    <w:p w:rsidR="00B5660A" w:rsidRPr="00623B4D" w:rsidRDefault="001E33DC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Распоряжаться ценными бумагами, переданными Депонентом, без поручения последнего</w:t>
      </w:r>
      <w:r w:rsidR="00AF29B6" w:rsidRPr="00623B4D">
        <w:rPr>
          <w:sz w:val="22"/>
          <w:szCs w:val="22"/>
        </w:rPr>
        <w:t xml:space="preserve"> за исключением случаев, когда такие действия вызваны необходимостью обеспечения прав Депонента при проведении </w:t>
      </w:r>
      <w:r w:rsidR="00D26636" w:rsidRPr="00623B4D">
        <w:rPr>
          <w:sz w:val="22"/>
          <w:szCs w:val="22"/>
        </w:rPr>
        <w:t xml:space="preserve">эмитентом ценных бумаг </w:t>
      </w:r>
      <w:r w:rsidR="00AF29B6" w:rsidRPr="00623B4D">
        <w:rPr>
          <w:sz w:val="22"/>
          <w:szCs w:val="22"/>
        </w:rPr>
        <w:t>обязательных безусловных</w:t>
      </w:r>
      <w:r w:rsidR="00D767F4" w:rsidRPr="00623B4D">
        <w:rPr>
          <w:sz w:val="22"/>
          <w:szCs w:val="22"/>
        </w:rPr>
        <w:t xml:space="preserve"> корпоративных действий (при проведении эмитентом глобальных операций, за исключением добровольной конвертации) </w:t>
      </w:r>
      <w:r w:rsidR="00AF29B6" w:rsidRPr="00623B4D">
        <w:rPr>
          <w:sz w:val="22"/>
          <w:szCs w:val="22"/>
        </w:rPr>
        <w:t>или в случаях, предусмотренных законодательством Российской Федерации</w:t>
      </w:r>
      <w:r w:rsidRPr="00623B4D">
        <w:rPr>
          <w:sz w:val="22"/>
          <w:szCs w:val="22"/>
        </w:rPr>
        <w:t>.</w:t>
      </w:r>
    </w:p>
    <w:p w:rsidR="00B5660A" w:rsidRPr="00623B4D" w:rsidRDefault="00F22198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Депонент</w:t>
      </w:r>
      <w:r w:rsidR="00EC38C6" w:rsidRPr="00623B4D">
        <w:rPr>
          <w:sz w:val="22"/>
          <w:szCs w:val="22"/>
        </w:rPr>
        <w:t xml:space="preserve"> вправе</w:t>
      </w:r>
      <w:r w:rsidR="00B5660A" w:rsidRPr="00623B4D">
        <w:rPr>
          <w:sz w:val="22"/>
          <w:szCs w:val="22"/>
        </w:rPr>
        <w:t>:</w:t>
      </w:r>
    </w:p>
    <w:p w:rsidR="001007FA" w:rsidRPr="00623B4D" w:rsidRDefault="001007FA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Пользоваться всеми услугами Депозитария в соответствии с </w:t>
      </w:r>
      <w:r w:rsidR="00190F2B" w:rsidRPr="00623B4D">
        <w:rPr>
          <w:sz w:val="22"/>
          <w:szCs w:val="22"/>
        </w:rPr>
        <w:t>Условиями</w:t>
      </w:r>
      <w:r w:rsidR="00190F2B" w:rsidRPr="00623B4D" w:rsidDel="00190F2B">
        <w:rPr>
          <w:sz w:val="22"/>
          <w:szCs w:val="22"/>
        </w:rPr>
        <w:t xml:space="preserve"> </w:t>
      </w:r>
      <w:r w:rsidRPr="00623B4D">
        <w:rPr>
          <w:sz w:val="22"/>
          <w:szCs w:val="22"/>
        </w:rPr>
        <w:t>и настоящим Договором</w:t>
      </w:r>
      <w:r w:rsidR="00F22198" w:rsidRPr="00623B4D">
        <w:rPr>
          <w:sz w:val="22"/>
          <w:szCs w:val="22"/>
        </w:rPr>
        <w:t>.</w:t>
      </w:r>
    </w:p>
    <w:p w:rsidR="00B5660A" w:rsidRPr="00623B4D" w:rsidRDefault="00B5660A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Совершать предусмотренные </w:t>
      </w:r>
      <w:r w:rsidR="00190F2B" w:rsidRPr="00623B4D">
        <w:rPr>
          <w:sz w:val="22"/>
          <w:szCs w:val="22"/>
        </w:rPr>
        <w:t>Условиями</w:t>
      </w:r>
      <w:r w:rsidR="00190F2B" w:rsidRPr="00623B4D" w:rsidDel="00190F2B">
        <w:rPr>
          <w:sz w:val="22"/>
          <w:szCs w:val="22"/>
        </w:rPr>
        <w:t xml:space="preserve"> </w:t>
      </w:r>
      <w:r w:rsidR="00EC38C6" w:rsidRPr="00623B4D">
        <w:rPr>
          <w:sz w:val="22"/>
          <w:szCs w:val="22"/>
        </w:rPr>
        <w:t>депозитарные операции</w:t>
      </w:r>
      <w:r w:rsidR="00F22198" w:rsidRPr="00623B4D">
        <w:rPr>
          <w:sz w:val="22"/>
          <w:szCs w:val="22"/>
        </w:rPr>
        <w:t>.</w:t>
      </w:r>
    </w:p>
    <w:p w:rsidR="00B5660A" w:rsidRPr="00623B4D" w:rsidRDefault="00B5660A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Получать предусмотренные </w:t>
      </w:r>
      <w:r w:rsidR="00190F2B" w:rsidRPr="00623B4D">
        <w:rPr>
          <w:sz w:val="22"/>
          <w:szCs w:val="22"/>
        </w:rPr>
        <w:t>Условиями</w:t>
      </w:r>
      <w:r w:rsidR="00190F2B" w:rsidRPr="00623B4D" w:rsidDel="00190F2B">
        <w:rPr>
          <w:sz w:val="22"/>
          <w:szCs w:val="22"/>
        </w:rPr>
        <w:t xml:space="preserve"> </w:t>
      </w:r>
      <w:r w:rsidRPr="00623B4D">
        <w:rPr>
          <w:sz w:val="22"/>
          <w:szCs w:val="22"/>
        </w:rPr>
        <w:t>отчеты и сведения иной формы, необходимые для осуществления прав</w:t>
      </w:r>
      <w:r w:rsidR="00EC38C6" w:rsidRPr="00623B4D">
        <w:rPr>
          <w:sz w:val="22"/>
          <w:szCs w:val="22"/>
        </w:rPr>
        <w:t>, закрепленных ценными бумагами</w:t>
      </w:r>
      <w:r w:rsidR="00F22198" w:rsidRPr="00623B4D">
        <w:rPr>
          <w:sz w:val="22"/>
          <w:szCs w:val="22"/>
        </w:rPr>
        <w:t>.</w:t>
      </w:r>
    </w:p>
    <w:p w:rsidR="00B5660A" w:rsidRPr="00623B4D" w:rsidRDefault="00B5660A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Передавать полномочия по распоряжению ценными бумагами и осуществлению прав по ценным бумагам попечителю счета</w:t>
      </w:r>
      <w:r w:rsidR="008222F6" w:rsidRPr="00623B4D">
        <w:rPr>
          <w:sz w:val="22"/>
          <w:szCs w:val="22"/>
        </w:rPr>
        <w:t xml:space="preserve"> депо</w:t>
      </w:r>
      <w:r w:rsidRPr="00623B4D">
        <w:rPr>
          <w:sz w:val="22"/>
          <w:szCs w:val="22"/>
        </w:rPr>
        <w:t>, назначать оператора и распорядителя счета</w:t>
      </w:r>
      <w:r w:rsidR="008222F6" w:rsidRPr="00623B4D">
        <w:rPr>
          <w:sz w:val="22"/>
          <w:szCs w:val="22"/>
        </w:rPr>
        <w:t xml:space="preserve"> </w:t>
      </w:r>
      <w:r w:rsidR="0057722E">
        <w:rPr>
          <w:sz w:val="22"/>
          <w:szCs w:val="22"/>
        </w:rPr>
        <w:t xml:space="preserve">(раздела счета) </w:t>
      </w:r>
      <w:r w:rsidR="008222F6" w:rsidRPr="00623B4D">
        <w:rPr>
          <w:sz w:val="22"/>
          <w:szCs w:val="22"/>
        </w:rPr>
        <w:t>депо</w:t>
      </w:r>
      <w:r w:rsidRPr="00623B4D">
        <w:rPr>
          <w:sz w:val="22"/>
          <w:szCs w:val="22"/>
        </w:rPr>
        <w:t>, если иное не предусмотрен</w:t>
      </w:r>
      <w:r w:rsidR="00EC38C6" w:rsidRPr="00623B4D">
        <w:rPr>
          <w:sz w:val="22"/>
          <w:szCs w:val="22"/>
        </w:rPr>
        <w:t>о действующим законодательством Российской Федерации</w:t>
      </w:r>
      <w:r w:rsidR="00F22198" w:rsidRPr="00623B4D">
        <w:rPr>
          <w:sz w:val="22"/>
          <w:szCs w:val="22"/>
        </w:rPr>
        <w:t>.</w:t>
      </w:r>
    </w:p>
    <w:p w:rsidR="00AA447C" w:rsidRPr="00623B4D" w:rsidRDefault="00AA447C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Давать Депозитарию распоряжение об отказе от раскрытия Депонента в списке лиц, осуществляющих права по ценным бумагам. При этом Депонент не будет вправе оспаривать решения собраний и требовать от эмитента (лица, обязанного по ценным бумагам) исполнения по ценным бумагам (по корпоративным действиям, для реализации прав по которым необходимо включение Депонента в составляемый список лиц, осуществляющих права по ценным бумагам).</w:t>
      </w:r>
    </w:p>
    <w:p w:rsidR="00B5660A" w:rsidRDefault="00B5660A" w:rsidP="00CF6A3F">
      <w:pPr>
        <w:numPr>
          <w:ilvl w:val="2"/>
          <w:numId w:val="30"/>
        </w:numPr>
        <w:ind w:left="1134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Расторгнуть Договор в одностороннем порядке на условиях, предусмотренных </w:t>
      </w:r>
      <w:r w:rsidR="00993A80" w:rsidRPr="00623B4D">
        <w:rPr>
          <w:sz w:val="22"/>
          <w:szCs w:val="22"/>
        </w:rPr>
        <w:t xml:space="preserve">настоящим </w:t>
      </w:r>
      <w:r w:rsidRPr="00623B4D">
        <w:rPr>
          <w:sz w:val="22"/>
          <w:szCs w:val="22"/>
        </w:rPr>
        <w:t>Договором.</w:t>
      </w:r>
    </w:p>
    <w:p w:rsidR="00040803" w:rsidRDefault="00040803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B7712" w:rsidRPr="00623B4D" w:rsidRDefault="004B7712" w:rsidP="00040803">
      <w:pPr>
        <w:numPr>
          <w:ilvl w:val="0"/>
          <w:numId w:val="30"/>
        </w:numPr>
        <w:ind w:left="0" w:firstLine="0"/>
        <w:jc w:val="center"/>
        <w:rPr>
          <w:b/>
          <w:caps/>
          <w:sz w:val="22"/>
          <w:szCs w:val="22"/>
        </w:rPr>
      </w:pPr>
      <w:r w:rsidRPr="00623B4D">
        <w:rPr>
          <w:b/>
          <w:caps/>
          <w:sz w:val="22"/>
          <w:szCs w:val="22"/>
        </w:rPr>
        <w:lastRenderedPageBreak/>
        <w:t>Порядок передачи документов и обмена информацией.</w:t>
      </w:r>
    </w:p>
    <w:p w:rsidR="004B7712" w:rsidRPr="00623B4D" w:rsidRDefault="004B7712" w:rsidP="00185D1D">
      <w:pPr>
        <w:pStyle w:val="ab"/>
        <w:widowControl/>
        <w:ind w:right="-1"/>
        <w:jc w:val="both"/>
        <w:rPr>
          <w:b/>
          <w:sz w:val="22"/>
          <w:szCs w:val="22"/>
        </w:rPr>
      </w:pPr>
    </w:p>
    <w:p w:rsidR="004B7712" w:rsidRPr="00623B4D" w:rsidRDefault="004B7712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Обмен информацией</w:t>
      </w:r>
      <w:r w:rsidR="0021454F" w:rsidRPr="00623B4D">
        <w:rPr>
          <w:sz w:val="22"/>
          <w:szCs w:val="22"/>
        </w:rPr>
        <w:t xml:space="preserve"> / документами</w:t>
      </w:r>
      <w:r w:rsidRPr="00623B4D">
        <w:rPr>
          <w:sz w:val="22"/>
          <w:szCs w:val="22"/>
        </w:rPr>
        <w:t xml:space="preserve"> между Депонентом и Депозитарием может осуществляться с использованием</w:t>
      </w:r>
      <w:r w:rsidR="0057722E">
        <w:rPr>
          <w:sz w:val="22"/>
          <w:szCs w:val="22"/>
        </w:rPr>
        <w:t xml:space="preserve"> следующих способов</w:t>
      </w:r>
      <w:r w:rsidRPr="00623B4D">
        <w:rPr>
          <w:sz w:val="22"/>
          <w:szCs w:val="22"/>
        </w:rPr>
        <w:t>:</w:t>
      </w:r>
    </w:p>
    <w:p w:rsidR="004B7712" w:rsidRPr="00623B4D" w:rsidRDefault="0057722E" w:rsidP="00185D1D">
      <w:pPr>
        <w:pStyle w:val="21"/>
        <w:numPr>
          <w:ilvl w:val="2"/>
          <w:numId w:val="22"/>
        </w:numPr>
        <w:spacing w:before="0"/>
        <w:ind w:left="720" w:firstLine="414"/>
        <w:rPr>
          <w:sz w:val="22"/>
          <w:szCs w:val="22"/>
        </w:rPr>
      </w:pPr>
      <w:r>
        <w:rPr>
          <w:b w:val="0"/>
          <w:bCs w:val="0"/>
          <w:sz w:val="22"/>
          <w:szCs w:val="22"/>
          <w:shd w:val="clear" w:color="auto" w:fill="auto"/>
        </w:rPr>
        <w:t xml:space="preserve">передачи документов </w:t>
      </w:r>
      <w:r w:rsidR="004B7712" w:rsidRPr="00623B4D">
        <w:rPr>
          <w:b w:val="0"/>
          <w:bCs w:val="0"/>
          <w:sz w:val="22"/>
          <w:szCs w:val="22"/>
          <w:shd w:val="clear" w:color="auto" w:fill="auto"/>
        </w:rPr>
        <w:t>лично</w:t>
      </w:r>
      <w:r>
        <w:rPr>
          <w:b w:val="0"/>
          <w:bCs w:val="0"/>
          <w:sz w:val="22"/>
          <w:szCs w:val="22"/>
          <w:shd w:val="clear" w:color="auto" w:fill="auto"/>
        </w:rPr>
        <w:t xml:space="preserve"> </w:t>
      </w:r>
      <w:r w:rsidR="004B7712" w:rsidRPr="00623B4D">
        <w:rPr>
          <w:b w:val="0"/>
          <w:bCs w:val="0"/>
          <w:sz w:val="22"/>
          <w:szCs w:val="22"/>
          <w:shd w:val="clear" w:color="auto" w:fill="auto"/>
        </w:rPr>
        <w:t>Депонент</w:t>
      </w:r>
      <w:r>
        <w:rPr>
          <w:b w:val="0"/>
          <w:bCs w:val="0"/>
          <w:sz w:val="22"/>
          <w:szCs w:val="22"/>
          <w:shd w:val="clear" w:color="auto" w:fill="auto"/>
        </w:rPr>
        <w:t>ом</w:t>
      </w:r>
      <w:r w:rsidR="004B7712" w:rsidRPr="00623B4D">
        <w:rPr>
          <w:b w:val="0"/>
          <w:bCs w:val="0"/>
          <w:sz w:val="22"/>
          <w:szCs w:val="22"/>
          <w:shd w:val="clear" w:color="auto" w:fill="auto"/>
        </w:rPr>
        <w:t xml:space="preserve"> или уполномоченн</w:t>
      </w:r>
      <w:r>
        <w:rPr>
          <w:b w:val="0"/>
          <w:bCs w:val="0"/>
          <w:sz w:val="22"/>
          <w:szCs w:val="22"/>
          <w:shd w:val="clear" w:color="auto" w:fill="auto"/>
        </w:rPr>
        <w:t xml:space="preserve">ым </w:t>
      </w:r>
      <w:r w:rsidR="004B7712" w:rsidRPr="00623B4D">
        <w:rPr>
          <w:b w:val="0"/>
          <w:bCs w:val="0"/>
          <w:sz w:val="22"/>
          <w:szCs w:val="22"/>
          <w:shd w:val="clear" w:color="auto" w:fill="auto"/>
        </w:rPr>
        <w:t>им лиц</w:t>
      </w:r>
      <w:r>
        <w:rPr>
          <w:b w:val="0"/>
          <w:bCs w:val="0"/>
          <w:sz w:val="22"/>
          <w:szCs w:val="22"/>
          <w:shd w:val="clear" w:color="auto" w:fill="auto"/>
        </w:rPr>
        <w:t>ом</w:t>
      </w:r>
      <w:r w:rsidR="004B7712" w:rsidRPr="00623B4D">
        <w:rPr>
          <w:b w:val="0"/>
          <w:bCs w:val="0"/>
          <w:sz w:val="22"/>
          <w:szCs w:val="22"/>
          <w:shd w:val="clear" w:color="auto" w:fill="auto"/>
        </w:rPr>
        <w:t xml:space="preserve"> в </w:t>
      </w:r>
      <w:r>
        <w:rPr>
          <w:b w:val="0"/>
          <w:bCs w:val="0"/>
          <w:sz w:val="22"/>
          <w:szCs w:val="22"/>
          <w:shd w:val="clear" w:color="auto" w:fill="auto"/>
        </w:rPr>
        <w:t xml:space="preserve">офисе </w:t>
      </w:r>
      <w:r w:rsidR="004B7712" w:rsidRPr="00623B4D">
        <w:rPr>
          <w:b w:val="0"/>
          <w:bCs w:val="0"/>
          <w:sz w:val="22"/>
          <w:szCs w:val="22"/>
          <w:shd w:val="clear" w:color="auto" w:fill="auto"/>
        </w:rPr>
        <w:t>Депозитари</w:t>
      </w:r>
      <w:r>
        <w:rPr>
          <w:b w:val="0"/>
          <w:bCs w:val="0"/>
          <w:sz w:val="22"/>
          <w:szCs w:val="22"/>
          <w:shd w:val="clear" w:color="auto" w:fill="auto"/>
        </w:rPr>
        <w:t>я</w:t>
      </w:r>
      <w:r w:rsidR="004B7712" w:rsidRPr="00623B4D">
        <w:rPr>
          <w:b w:val="0"/>
          <w:bCs w:val="0"/>
          <w:sz w:val="22"/>
          <w:szCs w:val="22"/>
          <w:shd w:val="clear" w:color="auto" w:fill="auto"/>
        </w:rPr>
        <w:t>;</w:t>
      </w:r>
    </w:p>
    <w:p w:rsidR="004B7712" w:rsidRPr="00623B4D" w:rsidRDefault="0057722E" w:rsidP="00185D1D">
      <w:pPr>
        <w:pStyle w:val="21"/>
        <w:numPr>
          <w:ilvl w:val="2"/>
          <w:numId w:val="22"/>
        </w:numPr>
        <w:spacing w:before="0"/>
        <w:ind w:left="720" w:firstLine="414"/>
        <w:rPr>
          <w:sz w:val="22"/>
          <w:szCs w:val="22"/>
        </w:rPr>
      </w:pPr>
      <w:r>
        <w:rPr>
          <w:b w:val="0"/>
          <w:bCs w:val="0"/>
          <w:sz w:val="22"/>
          <w:szCs w:val="22"/>
          <w:shd w:val="clear" w:color="auto" w:fill="auto"/>
        </w:rPr>
        <w:t xml:space="preserve">направления документов </w:t>
      </w:r>
      <w:r w:rsidR="004B7712" w:rsidRPr="00623B4D">
        <w:rPr>
          <w:b w:val="0"/>
          <w:bCs w:val="0"/>
          <w:sz w:val="22"/>
          <w:szCs w:val="22"/>
          <w:shd w:val="clear" w:color="auto" w:fill="auto"/>
        </w:rPr>
        <w:t>заказн</w:t>
      </w:r>
      <w:r>
        <w:rPr>
          <w:b w:val="0"/>
          <w:bCs w:val="0"/>
          <w:sz w:val="22"/>
          <w:szCs w:val="22"/>
          <w:shd w:val="clear" w:color="auto" w:fill="auto"/>
        </w:rPr>
        <w:t>ым</w:t>
      </w:r>
      <w:r w:rsidR="004B7712" w:rsidRPr="00623B4D">
        <w:rPr>
          <w:b w:val="0"/>
          <w:bCs w:val="0"/>
          <w:sz w:val="22"/>
          <w:szCs w:val="22"/>
          <w:shd w:val="clear" w:color="auto" w:fill="auto"/>
        </w:rPr>
        <w:t xml:space="preserve"> </w:t>
      </w:r>
      <w:r>
        <w:rPr>
          <w:b w:val="0"/>
          <w:bCs w:val="0"/>
          <w:sz w:val="22"/>
          <w:szCs w:val="22"/>
          <w:shd w:val="clear" w:color="auto" w:fill="auto"/>
        </w:rPr>
        <w:t>отправлением</w:t>
      </w:r>
      <w:r w:rsidR="004B7712" w:rsidRPr="00623B4D">
        <w:rPr>
          <w:b w:val="0"/>
          <w:bCs w:val="0"/>
          <w:sz w:val="22"/>
          <w:szCs w:val="22"/>
          <w:shd w:val="clear" w:color="auto" w:fill="auto"/>
        </w:rPr>
        <w:t xml:space="preserve"> с уведомлением о вручении;</w:t>
      </w:r>
    </w:p>
    <w:p w:rsidR="004B7712" w:rsidRPr="00623B4D" w:rsidRDefault="0057722E" w:rsidP="00345951">
      <w:pPr>
        <w:pStyle w:val="21"/>
        <w:numPr>
          <w:ilvl w:val="2"/>
          <w:numId w:val="22"/>
        </w:numPr>
        <w:spacing w:before="0"/>
        <w:ind w:left="1134" w:firstLine="0"/>
        <w:rPr>
          <w:sz w:val="22"/>
          <w:szCs w:val="22"/>
        </w:rPr>
      </w:pPr>
      <w:r>
        <w:rPr>
          <w:b w:val="0"/>
          <w:bCs w:val="0"/>
          <w:sz w:val="22"/>
          <w:szCs w:val="22"/>
          <w:shd w:val="clear" w:color="auto" w:fill="auto"/>
        </w:rPr>
        <w:t xml:space="preserve">направления документов </w:t>
      </w:r>
      <w:r w:rsidR="004B7712" w:rsidRPr="00623B4D">
        <w:rPr>
          <w:b w:val="0"/>
          <w:bCs w:val="0"/>
          <w:sz w:val="22"/>
          <w:szCs w:val="22"/>
          <w:shd w:val="clear" w:color="auto" w:fill="auto"/>
        </w:rPr>
        <w:t xml:space="preserve">посредством систем электронной связи – в случаях и порядке, предусмотренных </w:t>
      </w:r>
      <w:r w:rsidR="00190F2B" w:rsidRPr="00623B4D">
        <w:rPr>
          <w:b w:val="0"/>
          <w:bCs w:val="0"/>
          <w:sz w:val="22"/>
          <w:szCs w:val="22"/>
          <w:shd w:val="clear" w:color="auto" w:fill="auto"/>
        </w:rPr>
        <w:t>Условиями</w:t>
      </w:r>
      <w:r w:rsidR="00345951" w:rsidRPr="00623B4D">
        <w:rPr>
          <w:b w:val="0"/>
          <w:bCs w:val="0"/>
          <w:sz w:val="22"/>
          <w:szCs w:val="22"/>
          <w:shd w:val="clear" w:color="auto" w:fill="auto"/>
        </w:rPr>
        <w:t>.</w:t>
      </w:r>
    </w:p>
    <w:p w:rsidR="004B7712" w:rsidRPr="00623B4D" w:rsidRDefault="004B7712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Порядок подачи поручений, их форма и часы приема устанавливаются </w:t>
      </w:r>
      <w:r w:rsidR="00190F2B" w:rsidRPr="00623B4D">
        <w:rPr>
          <w:sz w:val="22"/>
          <w:szCs w:val="22"/>
        </w:rPr>
        <w:t>Условиями</w:t>
      </w:r>
      <w:r w:rsidRPr="00623B4D">
        <w:rPr>
          <w:sz w:val="22"/>
          <w:szCs w:val="22"/>
        </w:rPr>
        <w:t>.</w:t>
      </w:r>
    </w:p>
    <w:p w:rsidR="004B7712" w:rsidRPr="00623B4D" w:rsidRDefault="004B7712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Отчеты об операциях, совершенных по счету депо, в том числе уведомление об открытии счета депо направляются Депоненту не позднее рабочего дня, следующего за </w:t>
      </w:r>
      <w:r w:rsidR="00A75A07" w:rsidRPr="00623B4D">
        <w:rPr>
          <w:sz w:val="22"/>
          <w:szCs w:val="22"/>
        </w:rPr>
        <w:t>днем совершения</w:t>
      </w:r>
      <w:r w:rsidRPr="00623B4D">
        <w:rPr>
          <w:sz w:val="22"/>
          <w:szCs w:val="22"/>
        </w:rPr>
        <w:t xml:space="preserve"> операции способом, указанным в анкете </w:t>
      </w:r>
      <w:r w:rsidR="0057722E">
        <w:rPr>
          <w:sz w:val="22"/>
          <w:szCs w:val="22"/>
        </w:rPr>
        <w:t>клиента (д</w:t>
      </w:r>
      <w:r w:rsidRPr="00623B4D">
        <w:rPr>
          <w:sz w:val="22"/>
          <w:szCs w:val="22"/>
        </w:rPr>
        <w:t>епонента</w:t>
      </w:r>
      <w:r w:rsidR="0057722E">
        <w:rPr>
          <w:sz w:val="22"/>
          <w:szCs w:val="22"/>
        </w:rPr>
        <w:t>)</w:t>
      </w:r>
      <w:r w:rsidRPr="00623B4D">
        <w:rPr>
          <w:sz w:val="22"/>
          <w:szCs w:val="22"/>
        </w:rPr>
        <w:t>, с последующей передачей оригинала отчета на бумажном носителе в офисе Депозитария.</w:t>
      </w:r>
    </w:p>
    <w:p w:rsidR="004B7712" w:rsidRPr="00623B4D" w:rsidRDefault="004B7712" w:rsidP="00185D1D">
      <w:pPr>
        <w:ind w:right="-1" w:firstLine="567"/>
        <w:jc w:val="both"/>
        <w:rPr>
          <w:b/>
          <w:bCs/>
          <w:sz w:val="22"/>
          <w:szCs w:val="22"/>
        </w:rPr>
      </w:pPr>
    </w:p>
    <w:p w:rsidR="00597A8F" w:rsidRDefault="00597A8F" w:rsidP="00040803">
      <w:pPr>
        <w:numPr>
          <w:ilvl w:val="0"/>
          <w:numId w:val="30"/>
        </w:numPr>
        <w:ind w:left="0" w:firstLine="0"/>
        <w:jc w:val="center"/>
        <w:rPr>
          <w:b/>
          <w:caps/>
          <w:sz w:val="22"/>
          <w:szCs w:val="22"/>
        </w:rPr>
      </w:pPr>
      <w:r w:rsidRPr="009B23DB">
        <w:rPr>
          <w:b/>
          <w:caps/>
          <w:sz w:val="22"/>
          <w:szCs w:val="22"/>
        </w:rPr>
        <w:t>действия, направленные на обеспечение получения Депонентом всех выплат, которые ему причитаются по ценным бумагам</w:t>
      </w:r>
    </w:p>
    <w:p w:rsidR="00597A8F" w:rsidRPr="009B23DB" w:rsidRDefault="00597A8F" w:rsidP="009B23DB">
      <w:pPr>
        <w:ind w:left="567"/>
        <w:jc w:val="both"/>
        <w:rPr>
          <w:caps/>
          <w:sz w:val="22"/>
          <w:szCs w:val="22"/>
        </w:rPr>
      </w:pPr>
    </w:p>
    <w:p w:rsidR="00597A8F" w:rsidRPr="009B23DB" w:rsidRDefault="00597A8F" w:rsidP="009B23DB">
      <w:pPr>
        <w:pStyle w:val="af0"/>
        <w:numPr>
          <w:ilvl w:val="0"/>
          <w:numId w:val="39"/>
        </w:numPr>
        <w:ind w:left="567" w:hanging="567"/>
        <w:rPr>
          <w:sz w:val="22"/>
          <w:szCs w:val="22"/>
        </w:rPr>
      </w:pPr>
      <w:r>
        <w:rPr>
          <w:kern w:val="0"/>
          <w:sz w:val="22"/>
          <w:szCs w:val="22"/>
          <w:lang w:eastAsia="en-US"/>
        </w:rPr>
        <w:t xml:space="preserve">Действия Депозитария, направленные на обеспечение получения Депонентом всех выплат, которые ему причитаются по ценным бумагам, определены </w:t>
      </w:r>
      <w:r w:rsidR="000612F2">
        <w:rPr>
          <w:kern w:val="0"/>
          <w:sz w:val="22"/>
          <w:szCs w:val="22"/>
          <w:lang w:eastAsia="en-US"/>
        </w:rPr>
        <w:t>в Р</w:t>
      </w:r>
      <w:r>
        <w:rPr>
          <w:kern w:val="0"/>
          <w:sz w:val="22"/>
          <w:szCs w:val="22"/>
          <w:lang w:eastAsia="en-US"/>
        </w:rPr>
        <w:t>аздел</w:t>
      </w:r>
      <w:r w:rsidR="000612F2">
        <w:rPr>
          <w:kern w:val="0"/>
          <w:sz w:val="22"/>
          <w:szCs w:val="22"/>
          <w:lang w:eastAsia="en-US"/>
        </w:rPr>
        <w:t>е</w:t>
      </w:r>
      <w:r>
        <w:rPr>
          <w:kern w:val="0"/>
          <w:sz w:val="22"/>
          <w:szCs w:val="22"/>
          <w:lang w:eastAsia="en-US"/>
        </w:rPr>
        <w:t xml:space="preserve"> 7 Условий.</w:t>
      </w:r>
    </w:p>
    <w:p w:rsidR="00597A8F" w:rsidRPr="009B23DB" w:rsidRDefault="00597A8F" w:rsidP="009B23DB">
      <w:pPr>
        <w:ind w:left="567"/>
        <w:jc w:val="both"/>
        <w:rPr>
          <w:sz w:val="22"/>
          <w:szCs w:val="22"/>
        </w:rPr>
      </w:pPr>
    </w:p>
    <w:p w:rsidR="000E6C85" w:rsidRPr="00623B4D" w:rsidRDefault="0022749B" w:rsidP="00040803">
      <w:pPr>
        <w:numPr>
          <w:ilvl w:val="0"/>
          <w:numId w:val="30"/>
        </w:numPr>
        <w:ind w:left="0" w:firstLine="0"/>
        <w:jc w:val="center"/>
        <w:rPr>
          <w:b/>
          <w:caps/>
          <w:sz w:val="22"/>
          <w:szCs w:val="22"/>
        </w:rPr>
      </w:pPr>
      <w:r w:rsidRPr="00623B4D">
        <w:rPr>
          <w:b/>
          <w:caps/>
          <w:sz w:val="22"/>
          <w:szCs w:val="22"/>
        </w:rPr>
        <w:t xml:space="preserve">Оплата услуг </w:t>
      </w:r>
      <w:r w:rsidR="00C97F5C">
        <w:rPr>
          <w:b/>
          <w:caps/>
          <w:sz w:val="22"/>
          <w:szCs w:val="22"/>
        </w:rPr>
        <w:t>и расходов</w:t>
      </w:r>
      <w:r w:rsidR="00C97F5C" w:rsidRPr="00623B4D">
        <w:rPr>
          <w:b/>
          <w:caps/>
          <w:sz w:val="22"/>
          <w:szCs w:val="22"/>
        </w:rPr>
        <w:t xml:space="preserve"> </w:t>
      </w:r>
      <w:r w:rsidRPr="00623B4D">
        <w:rPr>
          <w:b/>
          <w:caps/>
          <w:sz w:val="22"/>
          <w:szCs w:val="22"/>
        </w:rPr>
        <w:t>Депозитария</w:t>
      </w:r>
    </w:p>
    <w:p w:rsidR="0022749B" w:rsidRPr="00623B4D" w:rsidRDefault="0022749B" w:rsidP="00185D1D">
      <w:pPr>
        <w:ind w:right="-1" w:firstLine="567"/>
        <w:jc w:val="both"/>
        <w:rPr>
          <w:b/>
          <w:bCs/>
          <w:sz w:val="22"/>
          <w:szCs w:val="22"/>
        </w:rPr>
      </w:pPr>
    </w:p>
    <w:p w:rsidR="004B7712" w:rsidRPr="00623B4D" w:rsidRDefault="00C97F5C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Порядок оплаты услуг и расходов Депозитария определен </w:t>
      </w:r>
      <w:r w:rsidR="000612F2">
        <w:rPr>
          <w:sz w:val="22"/>
          <w:szCs w:val="22"/>
        </w:rPr>
        <w:t>Р</w:t>
      </w:r>
      <w:r>
        <w:rPr>
          <w:sz w:val="22"/>
          <w:szCs w:val="22"/>
        </w:rPr>
        <w:t>азделом 10 Условий</w:t>
      </w:r>
      <w:r w:rsidR="004B7712" w:rsidRPr="00623B4D">
        <w:rPr>
          <w:sz w:val="22"/>
          <w:szCs w:val="22"/>
        </w:rPr>
        <w:t>.</w:t>
      </w:r>
    </w:p>
    <w:p w:rsidR="001007FA" w:rsidRPr="00623B4D" w:rsidRDefault="001007FA" w:rsidP="00185D1D">
      <w:pPr>
        <w:ind w:left="567" w:right="-1"/>
        <w:jc w:val="both"/>
        <w:rPr>
          <w:sz w:val="22"/>
          <w:szCs w:val="22"/>
        </w:rPr>
      </w:pPr>
    </w:p>
    <w:p w:rsidR="00AF79F9" w:rsidRPr="00623B4D" w:rsidRDefault="00AF79F9" w:rsidP="00040803">
      <w:pPr>
        <w:numPr>
          <w:ilvl w:val="0"/>
          <w:numId w:val="30"/>
        </w:numPr>
        <w:ind w:left="0" w:firstLine="0"/>
        <w:jc w:val="center"/>
        <w:rPr>
          <w:b/>
          <w:caps/>
          <w:sz w:val="22"/>
          <w:szCs w:val="22"/>
        </w:rPr>
      </w:pPr>
      <w:r w:rsidRPr="00623B4D">
        <w:rPr>
          <w:b/>
          <w:caps/>
          <w:sz w:val="22"/>
          <w:szCs w:val="22"/>
        </w:rPr>
        <w:t>Ответственность Сторон</w:t>
      </w:r>
    </w:p>
    <w:p w:rsidR="00AF79F9" w:rsidRPr="00623B4D" w:rsidRDefault="00AF79F9" w:rsidP="00185D1D">
      <w:pPr>
        <w:ind w:right="-1" w:firstLine="567"/>
        <w:jc w:val="both"/>
        <w:rPr>
          <w:b/>
          <w:bCs/>
          <w:sz w:val="22"/>
          <w:szCs w:val="22"/>
        </w:rPr>
      </w:pPr>
    </w:p>
    <w:p w:rsidR="00AF79F9" w:rsidRPr="00623B4D" w:rsidRDefault="00AF79F9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В случае неисполнения и/или ненадлежащего исполнения Сторонами своих обязанностей по </w:t>
      </w:r>
      <w:r w:rsidR="00B97ED9" w:rsidRPr="00623B4D">
        <w:rPr>
          <w:sz w:val="22"/>
          <w:szCs w:val="22"/>
        </w:rPr>
        <w:t>Д</w:t>
      </w:r>
      <w:r w:rsidRPr="00623B4D">
        <w:rPr>
          <w:sz w:val="22"/>
          <w:szCs w:val="22"/>
        </w:rPr>
        <w:t>оговору, они несут ответственность в соответствии с действующим законодательством Российской Федерации.</w:t>
      </w:r>
      <w:bookmarkStart w:id="2" w:name="_Toc85442906"/>
    </w:p>
    <w:bookmarkEnd w:id="2"/>
    <w:p w:rsidR="00AF79F9" w:rsidRPr="00623B4D" w:rsidRDefault="00AF79F9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Депозитарий несет ответственность за:</w:t>
      </w:r>
    </w:p>
    <w:p w:rsidR="00AF79F9" w:rsidRPr="00623B4D" w:rsidRDefault="00D95D58" w:rsidP="00623B4D">
      <w:pPr>
        <w:numPr>
          <w:ilvl w:val="1"/>
          <w:numId w:val="8"/>
        </w:numPr>
        <w:tabs>
          <w:tab w:val="clear" w:pos="1418"/>
          <w:tab w:val="num" w:pos="1134"/>
        </w:tabs>
        <w:ind w:left="1134" w:right="-1" w:hanging="425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неисполнение или ненадлежащее исполнение своих обязанностей по учету прав на ценные бумаги, в том числе за полноту и правильность записей по счетам депо</w:t>
      </w:r>
      <w:r w:rsidR="00352A4B" w:rsidRPr="00623B4D">
        <w:rPr>
          <w:sz w:val="22"/>
          <w:szCs w:val="22"/>
        </w:rPr>
        <w:t>;</w:t>
      </w:r>
    </w:p>
    <w:p w:rsidR="00AF79F9" w:rsidRPr="00623B4D" w:rsidRDefault="00AF79F9" w:rsidP="00185D1D">
      <w:pPr>
        <w:numPr>
          <w:ilvl w:val="1"/>
          <w:numId w:val="8"/>
        </w:numPr>
        <w:tabs>
          <w:tab w:val="clear" w:pos="1418"/>
          <w:tab w:val="num" w:pos="1134"/>
        </w:tabs>
        <w:ind w:left="1134" w:right="-1" w:hanging="425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искажение, отказ в предоставлении или несвоевременное предоставление эмитенту </w:t>
      </w:r>
      <w:r w:rsidR="006A7067" w:rsidRPr="00623B4D">
        <w:rPr>
          <w:sz w:val="22"/>
          <w:szCs w:val="22"/>
        </w:rPr>
        <w:t xml:space="preserve">(лицу, обязанному по ценным бумагам) </w:t>
      </w:r>
      <w:r w:rsidRPr="00623B4D">
        <w:rPr>
          <w:sz w:val="22"/>
          <w:szCs w:val="22"/>
        </w:rPr>
        <w:t xml:space="preserve">или </w:t>
      </w:r>
      <w:r w:rsidR="00A75A07" w:rsidRPr="00623B4D">
        <w:rPr>
          <w:sz w:val="22"/>
          <w:szCs w:val="22"/>
        </w:rPr>
        <w:t>регистратору</w:t>
      </w:r>
      <w:r w:rsidR="006A7067" w:rsidRPr="00623B4D">
        <w:rPr>
          <w:sz w:val="22"/>
          <w:szCs w:val="22"/>
        </w:rPr>
        <w:t xml:space="preserve"> (депозитарию места хранения) </w:t>
      </w:r>
      <w:r w:rsidRPr="00623B4D">
        <w:rPr>
          <w:sz w:val="22"/>
          <w:szCs w:val="22"/>
        </w:rPr>
        <w:t>информации, поступившей от Депонента в соответствии с действующим законодательством Российской Федерации и необходимой для осуществления им прав по ценным бумагам;</w:t>
      </w:r>
    </w:p>
    <w:p w:rsidR="00AF79F9" w:rsidRPr="00623B4D" w:rsidRDefault="00AF79F9" w:rsidP="00185D1D">
      <w:pPr>
        <w:numPr>
          <w:ilvl w:val="1"/>
          <w:numId w:val="8"/>
        </w:numPr>
        <w:tabs>
          <w:tab w:val="clear" w:pos="1418"/>
          <w:tab w:val="num" w:pos="1134"/>
        </w:tabs>
        <w:ind w:left="1134" w:right="-1" w:hanging="425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искажение, отказ в предоставлении или несвоевременное предоставление информации, полученной от эмитента </w:t>
      </w:r>
      <w:r w:rsidR="006A7067" w:rsidRPr="00623B4D">
        <w:rPr>
          <w:sz w:val="22"/>
          <w:szCs w:val="22"/>
        </w:rPr>
        <w:t xml:space="preserve">(лица, обязанного по ценным бумагам), </w:t>
      </w:r>
      <w:r w:rsidR="00A75A07" w:rsidRPr="00623B4D">
        <w:rPr>
          <w:sz w:val="22"/>
          <w:szCs w:val="22"/>
        </w:rPr>
        <w:t>регистратора</w:t>
      </w:r>
      <w:r w:rsidR="006A7067" w:rsidRPr="00623B4D">
        <w:rPr>
          <w:sz w:val="22"/>
          <w:szCs w:val="22"/>
        </w:rPr>
        <w:t xml:space="preserve"> (депозитария места хранения)</w:t>
      </w:r>
      <w:r w:rsidRPr="00623B4D">
        <w:rPr>
          <w:sz w:val="22"/>
          <w:szCs w:val="22"/>
        </w:rPr>
        <w:t>, и предназначенной для передачи Депоненту;</w:t>
      </w:r>
    </w:p>
    <w:p w:rsidR="00AF79F9" w:rsidRPr="00623B4D" w:rsidRDefault="00AF79F9" w:rsidP="00185D1D">
      <w:pPr>
        <w:numPr>
          <w:ilvl w:val="1"/>
          <w:numId w:val="8"/>
        </w:numPr>
        <w:tabs>
          <w:tab w:val="clear" w:pos="1418"/>
          <w:tab w:val="num" w:pos="1134"/>
        </w:tabs>
        <w:ind w:left="1134" w:right="-1" w:hanging="425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несвоевременное информирование Депонента об аннулировании или приостановлении действия лицензии профессионального участника рынка ценных бумаг на право осуществления депозитарной деятельности, выданной Депозитарию.</w:t>
      </w:r>
    </w:p>
    <w:p w:rsidR="00AF3C70" w:rsidRPr="00623B4D" w:rsidRDefault="00AF3C70" w:rsidP="0016525F">
      <w:pPr>
        <w:ind w:left="567" w:right="-1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Депозитарий возмещает Депоненту убытки, причиненные непредставлением в установленный срок сведений, включаемых в список лиц, осуществляющих права по ценным бумагам, либо представлением недостоверных сведений </w:t>
      </w:r>
      <w:r w:rsidR="00A75A07" w:rsidRPr="00623B4D">
        <w:rPr>
          <w:sz w:val="22"/>
          <w:szCs w:val="22"/>
        </w:rPr>
        <w:t>регистратору</w:t>
      </w:r>
      <w:r w:rsidRPr="00623B4D">
        <w:rPr>
          <w:sz w:val="22"/>
          <w:szCs w:val="22"/>
        </w:rPr>
        <w:t xml:space="preserve"> или лицу, осуществляющему </w:t>
      </w:r>
      <w:r w:rsidR="004244E0">
        <w:rPr>
          <w:sz w:val="22"/>
          <w:szCs w:val="22"/>
        </w:rPr>
        <w:t>централизованный учет прав на</w:t>
      </w:r>
      <w:r w:rsidRPr="00623B4D">
        <w:rPr>
          <w:sz w:val="22"/>
          <w:szCs w:val="22"/>
        </w:rPr>
        <w:t xml:space="preserve"> ценны</w:t>
      </w:r>
      <w:r w:rsidR="004244E0">
        <w:rPr>
          <w:sz w:val="22"/>
          <w:szCs w:val="22"/>
        </w:rPr>
        <w:t>е</w:t>
      </w:r>
      <w:r w:rsidRPr="00623B4D">
        <w:rPr>
          <w:sz w:val="22"/>
          <w:szCs w:val="22"/>
        </w:rPr>
        <w:t xml:space="preserve"> бумаг</w:t>
      </w:r>
      <w:r w:rsidR="004244E0">
        <w:rPr>
          <w:sz w:val="22"/>
          <w:szCs w:val="22"/>
        </w:rPr>
        <w:t>и</w:t>
      </w:r>
      <w:r w:rsidRPr="00623B4D">
        <w:rPr>
          <w:sz w:val="22"/>
          <w:szCs w:val="22"/>
        </w:rPr>
        <w:t xml:space="preserve">, вне зависимости от того, открыт ли Депозитарию счет номинального держателя </w:t>
      </w:r>
      <w:r w:rsidR="00A75A07" w:rsidRPr="00623B4D">
        <w:rPr>
          <w:sz w:val="22"/>
          <w:szCs w:val="22"/>
        </w:rPr>
        <w:t>регистратором</w:t>
      </w:r>
      <w:r w:rsidRPr="00623B4D">
        <w:rPr>
          <w:sz w:val="22"/>
          <w:szCs w:val="22"/>
        </w:rPr>
        <w:t xml:space="preserve"> или лицом, осуществляющим </w:t>
      </w:r>
      <w:r w:rsidR="004244E0">
        <w:rPr>
          <w:sz w:val="22"/>
          <w:szCs w:val="22"/>
        </w:rPr>
        <w:t>централизованный учет прав на</w:t>
      </w:r>
      <w:r w:rsidR="004244E0" w:rsidRPr="00623B4D">
        <w:rPr>
          <w:sz w:val="22"/>
          <w:szCs w:val="22"/>
        </w:rPr>
        <w:t xml:space="preserve"> ценны</w:t>
      </w:r>
      <w:r w:rsidR="004244E0">
        <w:rPr>
          <w:sz w:val="22"/>
          <w:szCs w:val="22"/>
        </w:rPr>
        <w:t>е</w:t>
      </w:r>
      <w:r w:rsidR="004244E0" w:rsidRPr="00623B4D">
        <w:rPr>
          <w:sz w:val="22"/>
          <w:szCs w:val="22"/>
        </w:rPr>
        <w:t xml:space="preserve"> бумаг</w:t>
      </w:r>
      <w:r w:rsidR="004244E0">
        <w:rPr>
          <w:sz w:val="22"/>
          <w:szCs w:val="22"/>
        </w:rPr>
        <w:t>и</w:t>
      </w:r>
      <w:r w:rsidRPr="00623B4D">
        <w:rPr>
          <w:sz w:val="22"/>
          <w:szCs w:val="22"/>
        </w:rPr>
        <w:t>. Депозитарий освобождается от обязанности по возмещению убытков в случае, если он надлежащим образом исполнил обязанность по представлению сведений другому депозитарию, депонентом которого он стал в соответствии с письменным указанием Депонента.</w:t>
      </w:r>
    </w:p>
    <w:p w:rsidR="00AF79F9" w:rsidRPr="00623B4D" w:rsidRDefault="00AF79F9" w:rsidP="0016525F">
      <w:pPr>
        <w:ind w:left="567" w:right="-1"/>
        <w:jc w:val="both"/>
        <w:rPr>
          <w:sz w:val="22"/>
          <w:szCs w:val="22"/>
        </w:rPr>
      </w:pPr>
      <w:r w:rsidRPr="00623B4D">
        <w:rPr>
          <w:sz w:val="22"/>
          <w:szCs w:val="22"/>
        </w:rPr>
        <w:lastRenderedPageBreak/>
        <w:t>В случае если в результате действия или бездействия Депозитария Депоненту нанесен ущерб, размер ответственности Депозитария за него не может превышать реального ущерба, подтвержденного документально.</w:t>
      </w:r>
    </w:p>
    <w:p w:rsidR="00C15928" w:rsidRPr="00623B4D" w:rsidRDefault="00C15928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Депозитарий несет ответственность перед Депонентом только при наличии доказанной вины Депозитария.</w:t>
      </w:r>
    </w:p>
    <w:p w:rsidR="00AF79F9" w:rsidRPr="00623B4D" w:rsidRDefault="00AF79F9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Депозитарий не несет ответственность за:</w:t>
      </w:r>
    </w:p>
    <w:p w:rsidR="00AF79F9" w:rsidRPr="00623B4D" w:rsidRDefault="0038125A" w:rsidP="00185D1D">
      <w:pPr>
        <w:numPr>
          <w:ilvl w:val="1"/>
          <w:numId w:val="8"/>
        </w:numPr>
        <w:tabs>
          <w:tab w:val="clear" w:pos="1418"/>
          <w:tab w:val="num" w:pos="1134"/>
        </w:tabs>
        <w:ind w:left="1134" w:right="-1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своевременность, </w:t>
      </w:r>
      <w:r w:rsidR="00AD1053" w:rsidRPr="00623B4D">
        <w:rPr>
          <w:sz w:val="22"/>
          <w:szCs w:val="22"/>
        </w:rPr>
        <w:t>п</w:t>
      </w:r>
      <w:r w:rsidR="00AF79F9" w:rsidRPr="00623B4D">
        <w:rPr>
          <w:sz w:val="22"/>
          <w:szCs w:val="22"/>
        </w:rPr>
        <w:t>равильность</w:t>
      </w:r>
      <w:r w:rsidR="00AD1053" w:rsidRPr="00623B4D">
        <w:rPr>
          <w:sz w:val="22"/>
          <w:szCs w:val="22"/>
        </w:rPr>
        <w:t>,</w:t>
      </w:r>
      <w:r w:rsidR="00AF79F9" w:rsidRPr="00623B4D">
        <w:rPr>
          <w:sz w:val="22"/>
          <w:szCs w:val="22"/>
        </w:rPr>
        <w:t xml:space="preserve"> достоверность</w:t>
      </w:r>
      <w:r w:rsidR="00AD1053" w:rsidRPr="00623B4D">
        <w:rPr>
          <w:sz w:val="22"/>
          <w:szCs w:val="22"/>
        </w:rPr>
        <w:t xml:space="preserve"> и полноту</w:t>
      </w:r>
      <w:r w:rsidR="00AF79F9" w:rsidRPr="00623B4D">
        <w:rPr>
          <w:sz w:val="22"/>
          <w:szCs w:val="22"/>
        </w:rPr>
        <w:t xml:space="preserve"> информации, передаваемой Депоненту от эмитента</w:t>
      </w:r>
      <w:r w:rsidR="00AD1053" w:rsidRPr="00623B4D">
        <w:rPr>
          <w:sz w:val="22"/>
          <w:szCs w:val="22"/>
        </w:rPr>
        <w:t xml:space="preserve"> (лица, обязанного по ценным бумагам)</w:t>
      </w:r>
      <w:r w:rsidR="00AF79F9" w:rsidRPr="00623B4D">
        <w:rPr>
          <w:sz w:val="22"/>
          <w:szCs w:val="22"/>
        </w:rPr>
        <w:t xml:space="preserve">, </w:t>
      </w:r>
      <w:r w:rsidR="00A75A07" w:rsidRPr="00623B4D">
        <w:rPr>
          <w:sz w:val="22"/>
          <w:szCs w:val="22"/>
        </w:rPr>
        <w:t>регистратора</w:t>
      </w:r>
      <w:r w:rsidR="00AD1053" w:rsidRPr="00623B4D">
        <w:rPr>
          <w:sz w:val="22"/>
          <w:szCs w:val="22"/>
        </w:rPr>
        <w:t xml:space="preserve"> (депозитария места хранения)</w:t>
      </w:r>
      <w:r w:rsidR="00AF79F9" w:rsidRPr="00623B4D">
        <w:rPr>
          <w:sz w:val="22"/>
          <w:szCs w:val="22"/>
        </w:rPr>
        <w:t>, других лиц, а также от Депонента –</w:t>
      </w:r>
      <w:r w:rsidR="00AD1053" w:rsidRPr="00623B4D">
        <w:rPr>
          <w:sz w:val="22"/>
          <w:szCs w:val="22"/>
        </w:rPr>
        <w:t xml:space="preserve"> </w:t>
      </w:r>
      <w:r w:rsidR="00A75A07" w:rsidRPr="00623B4D">
        <w:rPr>
          <w:sz w:val="22"/>
          <w:szCs w:val="22"/>
        </w:rPr>
        <w:t>регистратору</w:t>
      </w:r>
      <w:r w:rsidR="00AF79F9" w:rsidRPr="00623B4D">
        <w:rPr>
          <w:sz w:val="22"/>
          <w:szCs w:val="22"/>
        </w:rPr>
        <w:t xml:space="preserve"> и другими лицам;</w:t>
      </w:r>
    </w:p>
    <w:p w:rsidR="00AF79F9" w:rsidRPr="00623B4D" w:rsidRDefault="00AF79F9" w:rsidP="00185D1D">
      <w:pPr>
        <w:numPr>
          <w:ilvl w:val="1"/>
          <w:numId w:val="8"/>
        </w:numPr>
        <w:tabs>
          <w:tab w:val="clear" w:pos="1418"/>
          <w:tab w:val="num" w:pos="1134"/>
        </w:tabs>
        <w:ind w:left="1134" w:right="-1" w:hanging="425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ненадлежащее исполнение </w:t>
      </w:r>
      <w:r w:rsidR="00190F2B" w:rsidRPr="00623B4D">
        <w:rPr>
          <w:sz w:val="22"/>
          <w:szCs w:val="22"/>
        </w:rPr>
        <w:t>положений Условий</w:t>
      </w:r>
      <w:r w:rsidRPr="00623B4D">
        <w:rPr>
          <w:sz w:val="22"/>
          <w:szCs w:val="22"/>
        </w:rPr>
        <w:t>, вызванное</w:t>
      </w:r>
      <w:r w:rsidR="00AD1053" w:rsidRPr="00623B4D">
        <w:rPr>
          <w:sz w:val="22"/>
          <w:szCs w:val="22"/>
        </w:rPr>
        <w:t xml:space="preserve"> непредставлением или</w:t>
      </w:r>
      <w:r w:rsidRPr="00623B4D">
        <w:rPr>
          <w:sz w:val="22"/>
          <w:szCs w:val="22"/>
        </w:rPr>
        <w:t xml:space="preserve"> представлением Депонентом недостоверных данных, содержащихся в документах, поданных Депонентом при открытии счета депо в Депозитарии, или </w:t>
      </w:r>
      <w:r w:rsidR="00AD1053" w:rsidRPr="00623B4D">
        <w:rPr>
          <w:sz w:val="22"/>
          <w:szCs w:val="22"/>
        </w:rPr>
        <w:t xml:space="preserve">неуведомлением / </w:t>
      </w:r>
      <w:r w:rsidRPr="00623B4D">
        <w:rPr>
          <w:sz w:val="22"/>
          <w:szCs w:val="22"/>
        </w:rPr>
        <w:t>несвоевременн</w:t>
      </w:r>
      <w:r w:rsidR="00AD1053" w:rsidRPr="00623B4D">
        <w:rPr>
          <w:sz w:val="22"/>
          <w:szCs w:val="22"/>
        </w:rPr>
        <w:t>ы</w:t>
      </w:r>
      <w:r w:rsidRPr="00623B4D">
        <w:rPr>
          <w:sz w:val="22"/>
          <w:szCs w:val="22"/>
        </w:rPr>
        <w:t>м уведомлени</w:t>
      </w:r>
      <w:r w:rsidR="00AD1053" w:rsidRPr="00623B4D">
        <w:rPr>
          <w:sz w:val="22"/>
          <w:szCs w:val="22"/>
        </w:rPr>
        <w:t>ем</w:t>
      </w:r>
      <w:r w:rsidRPr="00623B4D">
        <w:rPr>
          <w:sz w:val="22"/>
          <w:szCs w:val="22"/>
        </w:rPr>
        <w:t xml:space="preserve"> Депозитария об изменении таких данных;</w:t>
      </w:r>
    </w:p>
    <w:p w:rsidR="00AF79F9" w:rsidRPr="00623B4D" w:rsidRDefault="00AF79F9" w:rsidP="00185D1D">
      <w:pPr>
        <w:numPr>
          <w:ilvl w:val="1"/>
          <w:numId w:val="8"/>
        </w:numPr>
        <w:tabs>
          <w:tab w:val="clear" w:pos="1418"/>
          <w:tab w:val="num" w:pos="1134"/>
        </w:tabs>
        <w:ind w:left="1134" w:right="-1" w:hanging="425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прямые и косвенны</w:t>
      </w:r>
      <w:r w:rsidR="00352A4B" w:rsidRPr="00623B4D">
        <w:rPr>
          <w:sz w:val="22"/>
          <w:szCs w:val="22"/>
        </w:rPr>
        <w:t>е</w:t>
      </w:r>
      <w:r w:rsidRPr="00623B4D">
        <w:rPr>
          <w:sz w:val="22"/>
          <w:szCs w:val="22"/>
        </w:rPr>
        <w:t xml:space="preserve"> убытки, причиненные Депоненту действием/бездействием попечителя счета</w:t>
      </w:r>
      <w:r w:rsidR="004244E0">
        <w:rPr>
          <w:sz w:val="22"/>
          <w:szCs w:val="22"/>
        </w:rPr>
        <w:t xml:space="preserve"> депо</w:t>
      </w:r>
      <w:r w:rsidRPr="00623B4D">
        <w:rPr>
          <w:sz w:val="22"/>
          <w:szCs w:val="22"/>
        </w:rPr>
        <w:t xml:space="preserve">, иных уполномоченных лиц Депонента, эмитента </w:t>
      </w:r>
      <w:r w:rsidR="008919AC" w:rsidRPr="008919AC">
        <w:rPr>
          <w:sz w:val="22"/>
          <w:szCs w:val="22"/>
        </w:rPr>
        <w:t xml:space="preserve">(лица, обязанного по ценным бумагам) </w:t>
      </w:r>
      <w:r w:rsidRPr="00623B4D">
        <w:rPr>
          <w:sz w:val="22"/>
          <w:szCs w:val="22"/>
        </w:rPr>
        <w:t xml:space="preserve">или </w:t>
      </w:r>
      <w:r w:rsidR="00A75A07" w:rsidRPr="00623B4D">
        <w:rPr>
          <w:sz w:val="22"/>
          <w:szCs w:val="22"/>
        </w:rPr>
        <w:t>регистратора</w:t>
      </w:r>
      <w:r w:rsidR="0038125A">
        <w:rPr>
          <w:sz w:val="22"/>
          <w:szCs w:val="22"/>
        </w:rPr>
        <w:t xml:space="preserve"> </w:t>
      </w:r>
      <w:r w:rsidR="008919AC" w:rsidRPr="008919AC">
        <w:rPr>
          <w:sz w:val="22"/>
          <w:szCs w:val="22"/>
        </w:rPr>
        <w:t>(депозитария места хранения)</w:t>
      </w:r>
      <w:r w:rsidRPr="00623B4D">
        <w:rPr>
          <w:sz w:val="22"/>
          <w:szCs w:val="22"/>
        </w:rPr>
        <w:t xml:space="preserve">, при условии соблюдения Депозитарием соответствующих положений </w:t>
      </w:r>
      <w:r w:rsidR="00190F2B" w:rsidRPr="00623B4D">
        <w:rPr>
          <w:sz w:val="22"/>
          <w:szCs w:val="22"/>
        </w:rPr>
        <w:t>Условий</w:t>
      </w:r>
      <w:r w:rsidRPr="00623B4D">
        <w:rPr>
          <w:sz w:val="22"/>
          <w:szCs w:val="22"/>
        </w:rPr>
        <w:t>;</w:t>
      </w:r>
    </w:p>
    <w:p w:rsidR="005031BB" w:rsidRPr="00623B4D" w:rsidRDefault="005031BB" w:rsidP="00185D1D">
      <w:pPr>
        <w:numPr>
          <w:ilvl w:val="1"/>
          <w:numId w:val="8"/>
        </w:numPr>
        <w:tabs>
          <w:tab w:val="clear" w:pos="1418"/>
          <w:tab w:val="num" w:pos="1134"/>
        </w:tabs>
        <w:ind w:left="1134" w:right="-1" w:hanging="425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неисполнение эмитентом</w:t>
      </w:r>
      <w:r w:rsidR="007A156A" w:rsidRPr="00623B4D">
        <w:rPr>
          <w:sz w:val="22"/>
          <w:szCs w:val="22"/>
        </w:rPr>
        <w:t xml:space="preserve"> (лицом, обязанным по ценным бумагам)</w:t>
      </w:r>
      <w:r w:rsidRPr="00623B4D">
        <w:rPr>
          <w:sz w:val="22"/>
          <w:szCs w:val="22"/>
        </w:rPr>
        <w:t xml:space="preserve">, другим депозитарием в случае, если Депозитарий стал депонентом другого депозитария на основании прямого письменного указания Депонента, или регистратором своих обязательств перед владельцами ценных бумаг; </w:t>
      </w:r>
    </w:p>
    <w:p w:rsidR="005031BB" w:rsidRPr="00623B4D" w:rsidRDefault="005031BB" w:rsidP="00185D1D">
      <w:pPr>
        <w:numPr>
          <w:ilvl w:val="1"/>
          <w:numId w:val="8"/>
        </w:numPr>
        <w:tabs>
          <w:tab w:val="clear" w:pos="1418"/>
          <w:tab w:val="num" w:pos="1134"/>
        </w:tabs>
        <w:ind w:left="1134" w:right="-1" w:hanging="425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действие/бездействие кредитных организаций по перечислению доходов по ценным бумагам Депонента, если Депонент получает эти доходы через Депозитарий;</w:t>
      </w:r>
    </w:p>
    <w:p w:rsidR="00B62117" w:rsidRPr="00623B4D" w:rsidRDefault="00B62117" w:rsidP="00185D1D">
      <w:pPr>
        <w:numPr>
          <w:ilvl w:val="1"/>
          <w:numId w:val="8"/>
        </w:numPr>
        <w:tabs>
          <w:tab w:val="clear" w:pos="1418"/>
          <w:tab w:val="num" w:pos="1134"/>
        </w:tabs>
        <w:ind w:left="1134" w:right="-1" w:hanging="425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задержки в получении Депонентом доходов по ценным бумагам, если Депонент несвоевременно предоставил свои банковские реквизиты в случае их изменения;</w:t>
      </w:r>
    </w:p>
    <w:p w:rsidR="00B62117" w:rsidRPr="00623B4D" w:rsidRDefault="00B62117" w:rsidP="00185D1D">
      <w:pPr>
        <w:numPr>
          <w:ilvl w:val="1"/>
          <w:numId w:val="8"/>
        </w:numPr>
        <w:tabs>
          <w:tab w:val="clear" w:pos="1418"/>
          <w:tab w:val="num" w:pos="1134"/>
        </w:tabs>
        <w:ind w:left="1134" w:right="-1" w:hanging="425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задержки в передаче Депоненту информации о глобальных (корпоративных) операциях, проводимых эмитентом, если информация была получена Депозитарием от эмитента </w:t>
      </w:r>
      <w:r w:rsidR="007A156A" w:rsidRPr="00623B4D">
        <w:rPr>
          <w:sz w:val="22"/>
          <w:szCs w:val="22"/>
        </w:rPr>
        <w:t xml:space="preserve">(лица, обязанного по ценным бумагам), </w:t>
      </w:r>
      <w:r w:rsidR="00A75A07" w:rsidRPr="00623B4D">
        <w:rPr>
          <w:sz w:val="22"/>
          <w:szCs w:val="22"/>
        </w:rPr>
        <w:t>регистратора</w:t>
      </w:r>
      <w:r w:rsidR="007A156A" w:rsidRPr="00623B4D">
        <w:rPr>
          <w:sz w:val="22"/>
          <w:szCs w:val="22"/>
        </w:rPr>
        <w:t xml:space="preserve"> (депозитария места хранения</w:t>
      </w:r>
      <w:r w:rsidRPr="00623B4D">
        <w:rPr>
          <w:sz w:val="22"/>
          <w:szCs w:val="22"/>
        </w:rPr>
        <w:t xml:space="preserve">) с опозданием и при этом Депозитарий передал данную информацию </w:t>
      </w:r>
      <w:r w:rsidR="00D36A94" w:rsidRPr="00623B4D">
        <w:rPr>
          <w:sz w:val="22"/>
          <w:szCs w:val="22"/>
        </w:rPr>
        <w:t xml:space="preserve">Депоненту </w:t>
      </w:r>
      <w:r w:rsidRPr="00623B4D">
        <w:rPr>
          <w:sz w:val="22"/>
          <w:szCs w:val="22"/>
        </w:rPr>
        <w:t xml:space="preserve">в </w:t>
      </w:r>
      <w:r w:rsidR="00D36A94" w:rsidRPr="00623B4D">
        <w:rPr>
          <w:sz w:val="22"/>
          <w:szCs w:val="22"/>
        </w:rPr>
        <w:t xml:space="preserve">сроки, </w:t>
      </w:r>
      <w:r w:rsidRPr="00623B4D">
        <w:rPr>
          <w:sz w:val="22"/>
          <w:szCs w:val="22"/>
        </w:rPr>
        <w:t xml:space="preserve">указанные </w:t>
      </w:r>
      <w:r w:rsidR="00D36A94" w:rsidRPr="00623B4D">
        <w:rPr>
          <w:sz w:val="22"/>
          <w:szCs w:val="22"/>
        </w:rPr>
        <w:t xml:space="preserve">в </w:t>
      </w:r>
      <w:r w:rsidR="00190F2B" w:rsidRPr="00623B4D">
        <w:rPr>
          <w:sz w:val="22"/>
          <w:szCs w:val="22"/>
        </w:rPr>
        <w:t>Условиях</w:t>
      </w:r>
      <w:r w:rsidRPr="00623B4D">
        <w:rPr>
          <w:sz w:val="22"/>
          <w:szCs w:val="22"/>
        </w:rPr>
        <w:t>;</w:t>
      </w:r>
    </w:p>
    <w:p w:rsidR="00AF79F9" w:rsidRPr="00623B4D" w:rsidRDefault="00AF79F9" w:rsidP="00185D1D">
      <w:pPr>
        <w:numPr>
          <w:ilvl w:val="1"/>
          <w:numId w:val="8"/>
        </w:numPr>
        <w:tabs>
          <w:tab w:val="clear" w:pos="1418"/>
          <w:tab w:val="num" w:pos="1134"/>
        </w:tabs>
        <w:ind w:left="1134" w:right="-1" w:hanging="425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соблюдение Депонентом ограничений, связанных с владением и обращением отдельных видов ценных бумаг.</w:t>
      </w:r>
    </w:p>
    <w:p w:rsidR="00AF79F9" w:rsidRPr="00623B4D" w:rsidRDefault="00AF79F9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Депонент несет ответственность за:</w:t>
      </w:r>
    </w:p>
    <w:p w:rsidR="00AF79F9" w:rsidRPr="00623B4D" w:rsidRDefault="00AF79F9" w:rsidP="00185D1D">
      <w:pPr>
        <w:numPr>
          <w:ilvl w:val="1"/>
          <w:numId w:val="8"/>
        </w:numPr>
        <w:tabs>
          <w:tab w:val="clear" w:pos="1418"/>
          <w:tab w:val="num" w:pos="1134"/>
        </w:tabs>
        <w:ind w:left="1134" w:right="-1" w:hanging="425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достоверность и своевременность предоставлен</w:t>
      </w:r>
      <w:r w:rsidR="00942A7D" w:rsidRPr="00623B4D">
        <w:rPr>
          <w:sz w:val="22"/>
          <w:szCs w:val="22"/>
        </w:rPr>
        <w:t>ия</w:t>
      </w:r>
      <w:r w:rsidRPr="00623B4D">
        <w:rPr>
          <w:sz w:val="22"/>
          <w:szCs w:val="22"/>
        </w:rPr>
        <w:t xml:space="preserve"> Депозитарию информации, в том числе </w:t>
      </w:r>
      <w:r w:rsidR="00942A7D" w:rsidRPr="00623B4D">
        <w:rPr>
          <w:sz w:val="22"/>
          <w:szCs w:val="22"/>
        </w:rPr>
        <w:t xml:space="preserve">информации, содержащейся в </w:t>
      </w:r>
      <w:r w:rsidR="004244E0">
        <w:rPr>
          <w:sz w:val="22"/>
          <w:szCs w:val="22"/>
        </w:rPr>
        <w:t xml:space="preserve">представленных </w:t>
      </w:r>
      <w:r w:rsidR="00942A7D" w:rsidRPr="00623B4D">
        <w:rPr>
          <w:sz w:val="22"/>
          <w:szCs w:val="22"/>
        </w:rPr>
        <w:t>А</w:t>
      </w:r>
      <w:r w:rsidRPr="00623B4D">
        <w:rPr>
          <w:sz w:val="22"/>
          <w:szCs w:val="22"/>
        </w:rPr>
        <w:t>нкет</w:t>
      </w:r>
      <w:r w:rsidR="004244E0">
        <w:rPr>
          <w:sz w:val="22"/>
          <w:szCs w:val="22"/>
        </w:rPr>
        <w:t>ах</w:t>
      </w:r>
      <w:r w:rsidRPr="00623B4D">
        <w:rPr>
          <w:sz w:val="22"/>
          <w:szCs w:val="22"/>
        </w:rPr>
        <w:t>;</w:t>
      </w:r>
    </w:p>
    <w:p w:rsidR="00AF79F9" w:rsidRPr="00623B4D" w:rsidRDefault="00AF79F9" w:rsidP="00185D1D">
      <w:pPr>
        <w:numPr>
          <w:ilvl w:val="1"/>
          <w:numId w:val="8"/>
        </w:numPr>
        <w:tabs>
          <w:tab w:val="clear" w:pos="1418"/>
          <w:tab w:val="num" w:pos="1134"/>
        </w:tabs>
        <w:ind w:left="1134" w:right="-1" w:hanging="425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полную и своевременную оплату </w:t>
      </w:r>
      <w:r w:rsidR="00552C72" w:rsidRPr="00623B4D">
        <w:rPr>
          <w:sz w:val="22"/>
          <w:szCs w:val="22"/>
        </w:rPr>
        <w:t xml:space="preserve">услуг </w:t>
      </w:r>
      <w:r w:rsidRPr="00623B4D">
        <w:rPr>
          <w:sz w:val="22"/>
          <w:szCs w:val="22"/>
        </w:rPr>
        <w:t>в соо</w:t>
      </w:r>
      <w:r w:rsidR="00BC0594" w:rsidRPr="00623B4D">
        <w:rPr>
          <w:sz w:val="22"/>
          <w:szCs w:val="22"/>
        </w:rPr>
        <w:t>тветствии с Тарифами Депозитария</w:t>
      </w:r>
      <w:r w:rsidR="00F82187" w:rsidRPr="009B23DB">
        <w:rPr>
          <w:sz w:val="22"/>
          <w:szCs w:val="22"/>
        </w:rPr>
        <w:t xml:space="preserve"> и возмещение понесенных Депозитарием расходов</w:t>
      </w:r>
      <w:r w:rsidRPr="00623B4D">
        <w:rPr>
          <w:sz w:val="22"/>
          <w:szCs w:val="22"/>
        </w:rPr>
        <w:t>;</w:t>
      </w:r>
    </w:p>
    <w:p w:rsidR="006F4496" w:rsidRPr="00623B4D" w:rsidRDefault="006F4496" w:rsidP="00185D1D">
      <w:pPr>
        <w:numPr>
          <w:ilvl w:val="1"/>
          <w:numId w:val="8"/>
        </w:numPr>
        <w:tabs>
          <w:tab w:val="clear" w:pos="1418"/>
          <w:tab w:val="num" w:pos="1134"/>
        </w:tabs>
        <w:ind w:left="1134" w:right="-1" w:hanging="425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неисполнение или ненадлежащее исполнение обязательств, установленных настоящим Договором. Если вследствие такого неисполнения или ненадлежащего исполнения у Депозитария возникли убытки, Депонент обязуется возместить причиненные убытки в полном объеме;</w:t>
      </w:r>
    </w:p>
    <w:p w:rsidR="00284753" w:rsidRPr="00623B4D" w:rsidRDefault="00284753" w:rsidP="00185D1D">
      <w:pPr>
        <w:numPr>
          <w:ilvl w:val="1"/>
          <w:numId w:val="8"/>
        </w:numPr>
        <w:tabs>
          <w:tab w:val="clear" w:pos="1418"/>
          <w:tab w:val="num" w:pos="1134"/>
        </w:tabs>
        <w:ind w:left="1134" w:right="-1" w:hanging="425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собственные операции с ценными бумагами </w:t>
      </w:r>
      <w:r w:rsidR="004244E0">
        <w:rPr>
          <w:sz w:val="22"/>
          <w:szCs w:val="22"/>
        </w:rPr>
        <w:t>(Депонент</w:t>
      </w:r>
      <w:r w:rsidRPr="00623B4D">
        <w:rPr>
          <w:sz w:val="22"/>
          <w:szCs w:val="22"/>
        </w:rPr>
        <w:t xml:space="preserve"> самостоятельно следит за соблюдением норм действующего законодательства</w:t>
      </w:r>
      <w:r w:rsidR="00D84F7B" w:rsidRPr="00623B4D">
        <w:rPr>
          <w:sz w:val="22"/>
          <w:szCs w:val="22"/>
        </w:rPr>
        <w:t xml:space="preserve"> Российской Федерации</w:t>
      </w:r>
      <w:r w:rsidRPr="00623B4D">
        <w:rPr>
          <w:sz w:val="22"/>
          <w:szCs w:val="22"/>
        </w:rPr>
        <w:t>, регулирующего эти операции</w:t>
      </w:r>
      <w:r w:rsidR="004244E0">
        <w:rPr>
          <w:sz w:val="22"/>
          <w:szCs w:val="22"/>
        </w:rPr>
        <w:t>)</w:t>
      </w:r>
      <w:r w:rsidRPr="00623B4D">
        <w:rPr>
          <w:sz w:val="22"/>
          <w:szCs w:val="22"/>
        </w:rPr>
        <w:t>;</w:t>
      </w:r>
    </w:p>
    <w:p w:rsidR="00284753" w:rsidRPr="00623B4D" w:rsidRDefault="00284753" w:rsidP="00185D1D">
      <w:pPr>
        <w:numPr>
          <w:ilvl w:val="1"/>
          <w:numId w:val="8"/>
        </w:numPr>
        <w:tabs>
          <w:tab w:val="clear" w:pos="1418"/>
          <w:tab w:val="num" w:pos="1134"/>
        </w:tabs>
        <w:ind w:left="1134" w:right="-1" w:hanging="425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своевременность передачи Депозитарию распоряжений и поручений.</w:t>
      </w:r>
    </w:p>
    <w:p w:rsidR="00502E7B" w:rsidRPr="00502E7B" w:rsidRDefault="00502E7B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Е</w:t>
      </w:r>
      <w:r w:rsidRPr="00502E7B">
        <w:rPr>
          <w:sz w:val="22"/>
          <w:szCs w:val="22"/>
        </w:rPr>
        <w:t>сли Депозитарий в целях исполнения пп.2 п.11 ст.8.5 Федерального закона от 22</w:t>
      </w:r>
      <w:r>
        <w:rPr>
          <w:sz w:val="22"/>
          <w:szCs w:val="22"/>
        </w:rPr>
        <w:t>.04.</w:t>
      </w:r>
      <w:r w:rsidRPr="00502E7B">
        <w:rPr>
          <w:sz w:val="22"/>
          <w:szCs w:val="22"/>
        </w:rPr>
        <w:t xml:space="preserve">1996 </w:t>
      </w:r>
      <w:r>
        <w:rPr>
          <w:sz w:val="22"/>
          <w:szCs w:val="22"/>
        </w:rPr>
        <w:t>№</w:t>
      </w:r>
      <w:r w:rsidRPr="00502E7B">
        <w:rPr>
          <w:sz w:val="22"/>
          <w:szCs w:val="22"/>
        </w:rPr>
        <w:t xml:space="preserve"> 39-ФЗ "О рынке ценных бумаг"</w:t>
      </w:r>
      <w:r>
        <w:rPr>
          <w:sz w:val="22"/>
          <w:szCs w:val="22"/>
        </w:rPr>
        <w:t xml:space="preserve"> </w:t>
      </w:r>
      <w:r w:rsidRPr="00502E7B">
        <w:rPr>
          <w:sz w:val="22"/>
          <w:szCs w:val="22"/>
        </w:rPr>
        <w:t xml:space="preserve">выбрал вариант возмещения причиненных Депоненту убытков, то условия определения и возмещения таких убытков определяются </w:t>
      </w:r>
      <w:r>
        <w:rPr>
          <w:sz w:val="22"/>
          <w:szCs w:val="22"/>
        </w:rPr>
        <w:t xml:space="preserve">дополнительным </w:t>
      </w:r>
      <w:r w:rsidRPr="00502E7B">
        <w:rPr>
          <w:sz w:val="22"/>
          <w:szCs w:val="22"/>
        </w:rPr>
        <w:t>соглашени</w:t>
      </w:r>
      <w:r>
        <w:rPr>
          <w:sz w:val="22"/>
          <w:szCs w:val="22"/>
        </w:rPr>
        <w:t>ем</w:t>
      </w:r>
      <w:r w:rsidRPr="00502E7B">
        <w:rPr>
          <w:sz w:val="22"/>
          <w:szCs w:val="22"/>
        </w:rPr>
        <w:t xml:space="preserve"> </w:t>
      </w:r>
      <w:r w:rsidR="00475983">
        <w:rPr>
          <w:sz w:val="22"/>
          <w:szCs w:val="22"/>
        </w:rPr>
        <w:t>к настоящему Договору</w:t>
      </w:r>
      <w:r>
        <w:rPr>
          <w:sz w:val="22"/>
          <w:szCs w:val="22"/>
        </w:rPr>
        <w:t>, з</w:t>
      </w:r>
      <w:r w:rsidR="00475983">
        <w:rPr>
          <w:sz w:val="22"/>
          <w:szCs w:val="22"/>
        </w:rPr>
        <w:t>аключенному Сторонами</w:t>
      </w:r>
      <w:r w:rsidRPr="00502E7B">
        <w:rPr>
          <w:sz w:val="22"/>
          <w:szCs w:val="22"/>
        </w:rPr>
        <w:t>.</w:t>
      </w:r>
    </w:p>
    <w:p w:rsidR="00AF79F9" w:rsidRPr="00623B4D" w:rsidRDefault="00AF79F9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В случае нарушения сроков и полноты исполнения Депонентом обязательств по</w:t>
      </w:r>
      <w:r w:rsidR="00EF5D5F" w:rsidRPr="00623B4D">
        <w:rPr>
          <w:sz w:val="22"/>
          <w:szCs w:val="22"/>
        </w:rPr>
        <w:t xml:space="preserve"> </w:t>
      </w:r>
      <w:r w:rsidRPr="00623B4D">
        <w:rPr>
          <w:sz w:val="22"/>
          <w:szCs w:val="22"/>
        </w:rPr>
        <w:t>оплате услуг Депозитария</w:t>
      </w:r>
      <w:r w:rsidR="0038125A">
        <w:rPr>
          <w:sz w:val="22"/>
          <w:szCs w:val="22"/>
        </w:rPr>
        <w:t xml:space="preserve"> и компенсацию расходов Депозитария</w:t>
      </w:r>
      <w:r w:rsidRPr="00623B4D">
        <w:rPr>
          <w:sz w:val="22"/>
          <w:szCs w:val="22"/>
        </w:rPr>
        <w:t>, Депонент выплачивает Депозитарию пеню за каждый день просрочки в размере 0,1% (</w:t>
      </w:r>
      <w:r w:rsidR="00F76BCA" w:rsidRPr="00623B4D">
        <w:rPr>
          <w:sz w:val="22"/>
          <w:szCs w:val="22"/>
        </w:rPr>
        <w:t>н</w:t>
      </w:r>
      <w:r w:rsidRPr="00623B4D">
        <w:rPr>
          <w:sz w:val="22"/>
          <w:szCs w:val="22"/>
        </w:rPr>
        <w:t>оль целых и одна десятая процента) от суммы обязательства.</w:t>
      </w:r>
      <w:r w:rsidR="00F223D3" w:rsidRPr="00623B4D">
        <w:rPr>
          <w:sz w:val="22"/>
          <w:szCs w:val="22"/>
        </w:rPr>
        <w:t xml:space="preserve"> Уплата пени не освобождает Депонента от исполнения обязательств по оплате </w:t>
      </w:r>
      <w:r w:rsidR="0038125A">
        <w:rPr>
          <w:sz w:val="22"/>
          <w:szCs w:val="22"/>
        </w:rPr>
        <w:t>задолженности перед Депозитарием</w:t>
      </w:r>
      <w:r w:rsidR="00F223D3" w:rsidRPr="00623B4D">
        <w:rPr>
          <w:sz w:val="22"/>
          <w:szCs w:val="22"/>
        </w:rPr>
        <w:t>.</w:t>
      </w:r>
    </w:p>
    <w:p w:rsidR="00292015" w:rsidRDefault="00292015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F79F9" w:rsidRPr="00623B4D" w:rsidRDefault="00AF79F9" w:rsidP="00292015">
      <w:pPr>
        <w:numPr>
          <w:ilvl w:val="0"/>
          <w:numId w:val="30"/>
        </w:numPr>
        <w:ind w:left="0" w:firstLine="0"/>
        <w:jc w:val="center"/>
        <w:rPr>
          <w:b/>
          <w:caps/>
          <w:sz w:val="22"/>
          <w:szCs w:val="22"/>
        </w:rPr>
      </w:pPr>
      <w:r w:rsidRPr="00623B4D">
        <w:rPr>
          <w:b/>
          <w:caps/>
          <w:sz w:val="22"/>
          <w:szCs w:val="22"/>
        </w:rPr>
        <w:lastRenderedPageBreak/>
        <w:t>Форс-мажорные обстоятельства</w:t>
      </w:r>
    </w:p>
    <w:p w:rsidR="00952D6F" w:rsidRPr="00623B4D" w:rsidRDefault="00952D6F" w:rsidP="00185D1D">
      <w:pPr>
        <w:ind w:left="567" w:right="-1"/>
        <w:jc w:val="both"/>
        <w:rPr>
          <w:sz w:val="22"/>
          <w:szCs w:val="22"/>
        </w:rPr>
      </w:pPr>
    </w:p>
    <w:p w:rsidR="00AF79F9" w:rsidRPr="00623B4D" w:rsidRDefault="00AF79F9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</w:t>
      </w:r>
      <w:r w:rsidR="00886E36" w:rsidRPr="00623B4D">
        <w:rPr>
          <w:sz w:val="22"/>
          <w:szCs w:val="22"/>
        </w:rPr>
        <w:t>Д</w:t>
      </w:r>
      <w:r w:rsidRPr="00623B4D">
        <w:rPr>
          <w:sz w:val="22"/>
          <w:szCs w:val="22"/>
        </w:rPr>
        <w:t xml:space="preserve">оговору, которое явилось следствием обстоятельств непреодолимой силы (форс-мажорных обстоятельств), возникших после заключения Договора в результате событий чрезвычайного характера, которые Стороны не могли предвидеть и предотвратить. </w:t>
      </w:r>
    </w:p>
    <w:p w:rsidR="00CC60DE" w:rsidRPr="00623B4D" w:rsidRDefault="00CC60DE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По согласованию Сторон форс-мажорными обстоятельствами могут быть признаны решения органов государственной законодательной или исполнительной власти, существенно ухудшающие условия выполнения Договора или делающие невозможным их выполнение полностью или частично.</w:t>
      </w:r>
    </w:p>
    <w:p w:rsidR="00AF79F9" w:rsidRPr="00623B4D" w:rsidRDefault="00AF79F9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В случае наступления обстоятельств непреодолимой силы Сторона, подвергшаяся действию таких обстоятельств, обязана:</w:t>
      </w:r>
    </w:p>
    <w:p w:rsidR="00AF79F9" w:rsidRPr="00623B4D" w:rsidRDefault="00AF79F9" w:rsidP="00185D1D">
      <w:pPr>
        <w:numPr>
          <w:ilvl w:val="1"/>
          <w:numId w:val="8"/>
        </w:numPr>
        <w:tabs>
          <w:tab w:val="clear" w:pos="1418"/>
          <w:tab w:val="num" w:pos="1134"/>
        </w:tabs>
        <w:ind w:left="1134" w:right="-1" w:hanging="425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немедленно уведомить об этом другую Сторону любыми средствами связи. Не</w:t>
      </w:r>
      <w:r w:rsidR="00E36B10" w:rsidRPr="00623B4D">
        <w:rPr>
          <w:sz w:val="22"/>
          <w:szCs w:val="22"/>
        </w:rPr>
        <w:t xml:space="preserve"> </w:t>
      </w:r>
      <w:r w:rsidRPr="00623B4D">
        <w:rPr>
          <w:sz w:val="22"/>
          <w:szCs w:val="22"/>
        </w:rPr>
        <w:t>уведомление лишает Сторону, ссылающуюся на действие обстоятельств непреодолимой силы, права на освобождение от ответственности за неисполнение обязательств;</w:t>
      </w:r>
    </w:p>
    <w:p w:rsidR="00AF79F9" w:rsidRPr="00623B4D" w:rsidRDefault="00AF79F9" w:rsidP="00185D1D">
      <w:pPr>
        <w:numPr>
          <w:ilvl w:val="1"/>
          <w:numId w:val="8"/>
        </w:numPr>
        <w:tabs>
          <w:tab w:val="clear" w:pos="1418"/>
          <w:tab w:val="num" w:pos="1134"/>
        </w:tabs>
        <w:ind w:left="1134" w:right="-1" w:hanging="425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принять все возмож</w:t>
      </w:r>
      <w:r w:rsidR="001D1E31" w:rsidRPr="00623B4D">
        <w:rPr>
          <w:sz w:val="22"/>
          <w:szCs w:val="22"/>
        </w:rPr>
        <w:t>ные меры с целью максимального снижения</w:t>
      </w:r>
      <w:r w:rsidRPr="00623B4D">
        <w:rPr>
          <w:sz w:val="22"/>
          <w:szCs w:val="22"/>
        </w:rPr>
        <w:t xml:space="preserve"> отрицательных последствий, вызванных указанными обстоятельствами;</w:t>
      </w:r>
    </w:p>
    <w:p w:rsidR="00AF79F9" w:rsidRPr="00623B4D" w:rsidRDefault="00AF79F9" w:rsidP="00185D1D">
      <w:pPr>
        <w:numPr>
          <w:ilvl w:val="1"/>
          <w:numId w:val="8"/>
        </w:numPr>
        <w:tabs>
          <w:tab w:val="clear" w:pos="1418"/>
          <w:tab w:val="num" w:pos="1134"/>
        </w:tabs>
        <w:ind w:left="1134" w:right="-1" w:hanging="425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немедленно уведомить другую Сторону о прекращении указанных обстоятельств.</w:t>
      </w:r>
    </w:p>
    <w:p w:rsidR="00AF79F9" w:rsidRPr="00623B4D" w:rsidRDefault="00AF79F9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В случае возникновения обстоятельств непреодолимой силы срок выполнения Сторонами обязательств по Договору отодвигается на время, в течение которого действуют эти обстоятельства и/или их последствия.</w:t>
      </w:r>
    </w:p>
    <w:p w:rsidR="00AF79F9" w:rsidRPr="00623B4D" w:rsidRDefault="00AF79F9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По прошествии обстоятельств непреодолимой силы Стороны обязуются принять меры для ликвидации последствий и уменьшения причиненного ущерба.</w:t>
      </w:r>
    </w:p>
    <w:p w:rsidR="003C1055" w:rsidRPr="00623B4D" w:rsidRDefault="003C1055" w:rsidP="00185D1D">
      <w:pPr>
        <w:ind w:left="567" w:right="-1"/>
        <w:jc w:val="both"/>
        <w:rPr>
          <w:sz w:val="22"/>
          <w:szCs w:val="22"/>
        </w:rPr>
      </w:pPr>
    </w:p>
    <w:p w:rsidR="00602AC3" w:rsidRPr="00623B4D" w:rsidRDefault="00247757" w:rsidP="00292015">
      <w:pPr>
        <w:numPr>
          <w:ilvl w:val="0"/>
          <w:numId w:val="30"/>
        </w:numPr>
        <w:ind w:left="0" w:firstLine="0"/>
        <w:jc w:val="center"/>
        <w:rPr>
          <w:b/>
          <w:caps/>
          <w:sz w:val="22"/>
          <w:szCs w:val="22"/>
        </w:rPr>
      </w:pPr>
      <w:r w:rsidRPr="00623B4D">
        <w:rPr>
          <w:b/>
          <w:caps/>
          <w:sz w:val="22"/>
          <w:szCs w:val="22"/>
        </w:rPr>
        <w:t>Порядок внесения изменений и дополнений в Дого</w:t>
      </w:r>
      <w:r w:rsidR="00801921" w:rsidRPr="00623B4D">
        <w:rPr>
          <w:b/>
          <w:caps/>
          <w:sz w:val="22"/>
          <w:szCs w:val="22"/>
        </w:rPr>
        <w:t>вор</w:t>
      </w:r>
      <w:r w:rsidR="005031BB" w:rsidRPr="00623B4D">
        <w:rPr>
          <w:b/>
          <w:caps/>
          <w:sz w:val="22"/>
          <w:szCs w:val="22"/>
        </w:rPr>
        <w:t>.</w:t>
      </w:r>
      <w:r w:rsidRPr="00623B4D">
        <w:rPr>
          <w:b/>
          <w:caps/>
          <w:sz w:val="22"/>
          <w:szCs w:val="22"/>
        </w:rPr>
        <w:t xml:space="preserve"> </w:t>
      </w:r>
      <w:r w:rsidR="005031BB" w:rsidRPr="00623B4D">
        <w:rPr>
          <w:b/>
          <w:caps/>
          <w:sz w:val="22"/>
          <w:szCs w:val="22"/>
        </w:rPr>
        <w:t>Срок действия и порядок расторжения Договора</w:t>
      </w:r>
    </w:p>
    <w:p w:rsidR="003C1055" w:rsidRPr="00623B4D" w:rsidRDefault="003C1055" w:rsidP="00185D1D">
      <w:pPr>
        <w:ind w:left="927" w:right="-1"/>
        <w:jc w:val="both"/>
        <w:rPr>
          <w:b/>
          <w:bCs/>
          <w:sz w:val="22"/>
          <w:szCs w:val="22"/>
        </w:rPr>
      </w:pPr>
    </w:p>
    <w:p w:rsidR="004B7121" w:rsidRPr="00623B4D" w:rsidRDefault="004B7121" w:rsidP="004B7121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Договор вступает в силу с даты </w:t>
      </w:r>
      <w:r>
        <w:rPr>
          <w:sz w:val="22"/>
          <w:szCs w:val="22"/>
        </w:rPr>
        <w:t xml:space="preserve">его подписания Сторонами </w:t>
      </w:r>
      <w:r w:rsidRPr="00623B4D">
        <w:rPr>
          <w:sz w:val="22"/>
          <w:szCs w:val="22"/>
        </w:rPr>
        <w:t>и</w:t>
      </w:r>
      <w:r w:rsidRPr="00D17438">
        <w:rPr>
          <w:sz w:val="22"/>
          <w:szCs w:val="22"/>
        </w:rPr>
        <w:t xml:space="preserve"> заключен на неопределенный срок</w:t>
      </w:r>
      <w:r w:rsidR="00292015">
        <w:rPr>
          <w:sz w:val="22"/>
          <w:szCs w:val="22"/>
        </w:rPr>
        <w:t>.</w:t>
      </w:r>
    </w:p>
    <w:p w:rsidR="00434D54" w:rsidRDefault="00602AC3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Изменения и дополнения в настоящий Договор могут быть внесены по соглашению Сторон, оформленному в письменном виде и подписанному обеими Сторонами.</w:t>
      </w:r>
    </w:p>
    <w:p w:rsidR="00602AC3" w:rsidRPr="00623B4D" w:rsidRDefault="00602AC3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Депозитарий вправе внести изменения в настоящий Договор в одностороннем порядке в случаях, прямо предусмотренных </w:t>
      </w:r>
      <w:r w:rsidR="00190F2B" w:rsidRPr="00623B4D">
        <w:rPr>
          <w:sz w:val="22"/>
          <w:szCs w:val="22"/>
        </w:rPr>
        <w:t>Условиями</w:t>
      </w:r>
      <w:r w:rsidR="007F23C6" w:rsidRPr="00623B4D">
        <w:rPr>
          <w:sz w:val="22"/>
          <w:szCs w:val="22"/>
        </w:rPr>
        <w:t xml:space="preserve">, </w:t>
      </w:r>
      <w:r w:rsidRPr="00623B4D">
        <w:rPr>
          <w:sz w:val="22"/>
          <w:szCs w:val="22"/>
        </w:rPr>
        <w:t>настоящим Договором и действующим законодательством Российской Федерации.</w:t>
      </w:r>
    </w:p>
    <w:p w:rsidR="009B74C7" w:rsidRDefault="009F185B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Договор не может быть расторгнут до момента закрытия счета депо Депонента в соответствии с </w:t>
      </w:r>
      <w:r w:rsidR="00190F2B" w:rsidRPr="00623B4D">
        <w:rPr>
          <w:sz w:val="22"/>
          <w:szCs w:val="22"/>
        </w:rPr>
        <w:t>положениями Условий</w:t>
      </w:r>
      <w:r w:rsidRPr="00623B4D">
        <w:rPr>
          <w:sz w:val="22"/>
          <w:szCs w:val="22"/>
        </w:rPr>
        <w:t>.</w:t>
      </w:r>
    </w:p>
    <w:p w:rsidR="006B7F7C" w:rsidRPr="009B74C7" w:rsidRDefault="006B7F7C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9B74C7">
        <w:rPr>
          <w:sz w:val="22"/>
          <w:szCs w:val="22"/>
        </w:rPr>
        <w:t>Договор подлежит расторжению при наступлении какого-либо из указанных ниже обстоятельств:</w:t>
      </w:r>
    </w:p>
    <w:p w:rsidR="006B2ABA" w:rsidRPr="009B74C7" w:rsidRDefault="006B2ABA" w:rsidP="00344DB6">
      <w:pPr>
        <w:numPr>
          <w:ilvl w:val="1"/>
          <w:numId w:val="8"/>
        </w:numPr>
        <w:tabs>
          <w:tab w:val="clear" w:pos="1418"/>
          <w:tab w:val="num" w:pos="1134"/>
        </w:tabs>
        <w:ind w:left="1134" w:right="-1" w:hanging="425"/>
        <w:jc w:val="both"/>
        <w:rPr>
          <w:sz w:val="22"/>
          <w:szCs w:val="22"/>
        </w:rPr>
      </w:pPr>
      <w:r w:rsidRPr="009B74C7">
        <w:rPr>
          <w:sz w:val="22"/>
          <w:szCs w:val="22"/>
        </w:rPr>
        <w:t>при отсутствии счетов депо, открытых в рамках Договора;</w:t>
      </w:r>
    </w:p>
    <w:p w:rsidR="006B7F7C" w:rsidRPr="00623B4D" w:rsidRDefault="006B7F7C" w:rsidP="00185D1D">
      <w:pPr>
        <w:numPr>
          <w:ilvl w:val="1"/>
          <w:numId w:val="8"/>
        </w:numPr>
        <w:tabs>
          <w:tab w:val="clear" w:pos="1418"/>
          <w:tab w:val="num" w:pos="1134"/>
        </w:tabs>
        <w:ind w:left="1134" w:right="-1" w:hanging="425"/>
        <w:jc w:val="both"/>
        <w:rPr>
          <w:sz w:val="22"/>
          <w:szCs w:val="22"/>
        </w:rPr>
      </w:pPr>
      <w:r w:rsidRPr="009B74C7">
        <w:rPr>
          <w:sz w:val="22"/>
          <w:szCs w:val="22"/>
        </w:rPr>
        <w:t xml:space="preserve">при аннулировании или </w:t>
      </w:r>
      <w:r w:rsidR="005C5E96" w:rsidRPr="009B74C7">
        <w:rPr>
          <w:sz w:val="22"/>
          <w:szCs w:val="22"/>
        </w:rPr>
        <w:t>приостановлении</w:t>
      </w:r>
      <w:r w:rsidRPr="009B74C7">
        <w:rPr>
          <w:sz w:val="22"/>
          <w:szCs w:val="22"/>
        </w:rPr>
        <w:t xml:space="preserve"> </w:t>
      </w:r>
      <w:r w:rsidR="00434D54" w:rsidRPr="009B74C7">
        <w:rPr>
          <w:sz w:val="22"/>
          <w:szCs w:val="22"/>
        </w:rPr>
        <w:t xml:space="preserve">действия </w:t>
      </w:r>
      <w:r w:rsidRPr="009B74C7">
        <w:rPr>
          <w:sz w:val="22"/>
          <w:szCs w:val="22"/>
        </w:rPr>
        <w:t xml:space="preserve">лицензии </w:t>
      </w:r>
      <w:r w:rsidRPr="00623B4D">
        <w:rPr>
          <w:sz w:val="22"/>
          <w:szCs w:val="22"/>
        </w:rPr>
        <w:t>профессионального участника рынка ценных бумаг у Депозитария, дающей право на осуществление депозитарной деятельности;</w:t>
      </w:r>
    </w:p>
    <w:p w:rsidR="006B7F7C" w:rsidRDefault="006B7F7C" w:rsidP="00185D1D">
      <w:pPr>
        <w:numPr>
          <w:ilvl w:val="1"/>
          <w:numId w:val="8"/>
        </w:numPr>
        <w:tabs>
          <w:tab w:val="clear" w:pos="1418"/>
          <w:tab w:val="num" w:pos="1134"/>
        </w:tabs>
        <w:ind w:left="1134" w:right="-1" w:hanging="425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при ликвидации Депозитария или Депонента как юридического лица</w:t>
      </w:r>
      <w:r w:rsidR="008919AC" w:rsidRPr="008919AC">
        <w:rPr>
          <w:sz w:val="22"/>
          <w:szCs w:val="22"/>
        </w:rPr>
        <w:t>;</w:t>
      </w:r>
    </w:p>
    <w:p w:rsidR="005C5E96" w:rsidRPr="005C5E96" w:rsidRDefault="008919AC" w:rsidP="00185D1D">
      <w:pPr>
        <w:numPr>
          <w:ilvl w:val="1"/>
          <w:numId w:val="8"/>
        </w:numPr>
        <w:tabs>
          <w:tab w:val="clear" w:pos="1418"/>
          <w:tab w:val="num" w:pos="1134"/>
        </w:tabs>
        <w:ind w:left="1134" w:right="-1" w:hanging="425"/>
        <w:jc w:val="both"/>
        <w:rPr>
          <w:sz w:val="22"/>
          <w:szCs w:val="22"/>
        </w:rPr>
      </w:pPr>
      <w:r w:rsidRPr="008919AC">
        <w:rPr>
          <w:sz w:val="22"/>
          <w:szCs w:val="22"/>
        </w:rPr>
        <w:t>по иным основаниям, предусмотренным действующим законодательством Российской Федерации.</w:t>
      </w:r>
    </w:p>
    <w:p w:rsidR="008919AC" w:rsidRDefault="006B7F7C" w:rsidP="008919AC">
      <w:pPr>
        <w:ind w:left="567"/>
        <w:jc w:val="both"/>
        <w:rPr>
          <w:sz w:val="22"/>
          <w:szCs w:val="22"/>
        </w:rPr>
      </w:pPr>
      <w:bookmarkStart w:id="3" w:name="_Ref350606822"/>
      <w:r w:rsidRPr="00623B4D">
        <w:rPr>
          <w:sz w:val="22"/>
          <w:szCs w:val="22"/>
        </w:rPr>
        <w:t>Сторона, для которой возникло одно из указанных обстоятельств, обязана незамедлительно, в сроки, предусмотренные настоящим Договором, уведомить в письменном виде другую Сторону.</w:t>
      </w:r>
      <w:bookmarkEnd w:id="3"/>
    </w:p>
    <w:p w:rsidR="008919AC" w:rsidRPr="008919AC" w:rsidRDefault="008919AC" w:rsidP="008919AC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8919AC">
        <w:rPr>
          <w:sz w:val="22"/>
          <w:szCs w:val="22"/>
        </w:rPr>
        <w:t>Договор может быть расторгнут Депозитарием в одностороннем порядке при отсутствии ценных бумаг на счетах депо Депонента в течение 1 (одного) года.</w:t>
      </w:r>
    </w:p>
    <w:p w:rsidR="008919AC" w:rsidRPr="008919AC" w:rsidRDefault="008919AC" w:rsidP="008919AC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8919AC">
        <w:rPr>
          <w:sz w:val="22"/>
          <w:szCs w:val="22"/>
        </w:rPr>
        <w:t>В случае расторжения настоящего Договора по причине несогласия Депонента с изменением стоимости услуг, при условии уведомления Депонентом Депозитария до момента вступления в силу новой редакции Тарифов, до момента расторжения настоящего Договора оплата услуг Депозитария производится Депонентом по Тарифам, действующим на момент подачи уведомления о расторжении Договора.</w:t>
      </w:r>
    </w:p>
    <w:p w:rsidR="006B7F7C" w:rsidRPr="00623B4D" w:rsidRDefault="006B7F7C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Договор может быть расторгнут по инициативе любой из Сторон.</w:t>
      </w:r>
    </w:p>
    <w:p w:rsidR="00852728" w:rsidRPr="00623B4D" w:rsidRDefault="006B1BA3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lastRenderedPageBreak/>
        <w:t>Сторона, намеренная растор</w:t>
      </w:r>
      <w:r w:rsidR="009A3640" w:rsidRPr="00623B4D">
        <w:rPr>
          <w:sz w:val="22"/>
          <w:szCs w:val="22"/>
        </w:rPr>
        <w:t>г</w:t>
      </w:r>
      <w:r w:rsidRPr="00623B4D">
        <w:rPr>
          <w:sz w:val="22"/>
          <w:szCs w:val="22"/>
        </w:rPr>
        <w:t>нуть договор, обязана направить другой Стороне</w:t>
      </w:r>
      <w:r w:rsidR="00EB4ABD" w:rsidRPr="00623B4D">
        <w:rPr>
          <w:sz w:val="22"/>
          <w:szCs w:val="22"/>
        </w:rPr>
        <w:t xml:space="preserve"> уведомление о расторжении Д</w:t>
      </w:r>
      <w:r w:rsidRPr="00623B4D">
        <w:rPr>
          <w:sz w:val="22"/>
          <w:szCs w:val="22"/>
        </w:rPr>
        <w:t>оговора</w:t>
      </w:r>
      <w:r w:rsidR="00675FAC">
        <w:rPr>
          <w:sz w:val="22"/>
          <w:szCs w:val="22"/>
        </w:rPr>
        <w:t xml:space="preserve"> </w:t>
      </w:r>
      <w:r w:rsidR="008919AC" w:rsidRPr="008919AC">
        <w:rPr>
          <w:sz w:val="22"/>
          <w:szCs w:val="22"/>
        </w:rPr>
        <w:t>не менее чем за 1</w:t>
      </w:r>
      <w:r w:rsidR="00675FAC">
        <w:rPr>
          <w:sz w:val="22"/>
          <w:szCs w:val="22"/>
        </w:rPr>
        <w:t>5 (пятнадцать) рабочих</w:t>
      </w:r>
      <w:r w:rsidR="008919AC" w:rsidRPr="008919AC">
        <w:rPr>
          <w:sz w:val="22"/>
          <w:szCs w:val="22"/>
        </w:rPr>
        <w:t xml:space="preserve"> дней до предполагаемой даты расторжения Договора</w:t>
      </w:r>
      <w:r w:rsidR="00EE2252" w:rsidRPr="00623B4D">
        <w:rPr>
          <w:sz w:val="22"/>
          <w:szCs w:val="22"/>
        </w:rPr>
        <w:t>.</w:t>
      </w:r>
    </w:p>
    <w:p w:rsidR="003D696A" w:rsidRPr="00623B4D" w:rsidRDefault="00954341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К</w:t>
      </w:r>
      <w:r w:rsidR="00EB4ABD" w:rsidRPr="00623B4D">
        <w:rPr>
          <w:sz w:val="22"/>
          <w:szCs w:val="22"/>
        </w:rPr>
        <w:t xml:space="preserve"> Уведомлени</w:t>
      </w:r>
      <w:r w:rsidRPr="00623B4D">
        <w:rPr>
          <w:sz w:val="22"/>
          <w:szCs w:val="22"/>
        </w:rPr>
        <w:t>ю Депонента</w:t>
      </w:r>
      <w:r w:rsidR="00EB4ABD" w:rsidRPr="00623B4D">
        <w:rPr>
          <w:sz w:val="22"/>
          <w:szCs w:val="22"/>
        </w:rPr>
        <w:t xml:space="preserve"> о расторжении Договора должно </w:t>
      </w:r>
      <w:r w:rsidRPr="00623B4D">
        <w:rPr>
          <w:sz w:val="22"/>
          <w:szCs w:val="22"/>
        </w:rPr>
        <w:t>прилагаться поручение</w:t>
      </w:r>
      <w:r w:rsidR="00EB4ABD" w:rsidRPr="00623B4D">
        <w:rPr>
          <w:sz w:val="22"/>
          <w:szCs w:val="22"/>
        </w:rPr>
        <w:t xml:space="preserve"> на списание ценных бумаг</w:t>
      </w:r>
      <w:r w:rsidR="00D97D6E" w:rsidRPr="00623B4D">
        <w:rPr>
          <w:sz w:val="22"/>
          <w:szCs w:val="22"/>
        </w:rPr>
        <w:t>,</w:t>
      </w:r>
      <w:r w:rsidR="00EB4ABD" w:rsidRPr="00623B4D">
        <w:rPr>
          <w:sz w:val="22"/>
          <w:szCs w:val="22"/>
        </w:rPr>
        <w:t xml:space="preserve"> находящихся на счете депо.</w:t>
      </w:r>
      <w:r w:rsidR="003D696A" w:rsidRPr="00623B4D">
        <w:rPr>
          <w:sz w:val="22"/>
          <w:szCs w:val="22"/>
        </w:rPr>
        <w:t xml:space="preserve"> С момента получения </w:t>
      </w:r>
      <w:r w:rsidR="00B05987" w:rsidRPr="00623B4D">
        <w:rPr>
          <w:sz w:val="22"/>
          <w:szCs w:val="22"/>
        </w:rPr>
        <w:t>Депозитарием</w:t>
      </w:r>
      <w:r w:rsidR="003D696A" w:rsidRPr="00623B4D">
        <w:rPr>
          <w:sz w:val="22"/>
          <w:szCs w:val="22"/>
        </w:rPr>
        <w:t xml:space="preserve"> от Депонента </w:t>
      </w:r>
      <w:r w:rsidR="002C6A22" w:rsidRPr="00623B4D">
        <w:rPr>
          <w:sz w:val="22"/>
          <w:szCs w:val="22"/>
        </w:rPr>
        <w:t>У</w:t>
      </w:r>
      <w:r w:rsidR="003D696A" w:rsidRPr="00623B4D">
        <w:rPr>
          <w:sz w:val="22"/>
          <w:szCs w:val="22"/>
        </w:rPr>
        <w:t xml:space="preserve">ведомления о </w:t>
      </w:r>
      <w:r w:rsidR="00EB4ABD" w:rsidRPr="00623B4D">
        <w:rPr>
          <w:sz w:val="22"/>
          <w:szCs w:val="22"/>
        </w:rPr>
        <w:t>расторжении</w:t>
      </w:r>
      <w:r w:rsidR="003D696A" w:rsidRPr="00623B4D">
        <w:rPr>
          <w:sz w:val="22"/>
          <w:szCs w:val="22"/>
        </w:rPr>
        <w:t xml:space="preserve"> Договор</w:t>
      </w:r>
      <w:r w:rsidR="00EB4ABD" w:rsidRPr="00623B4D">
        <w:rPr>
          <w:sz w:val="22"/>
          <w:szCs w:val="22"/>
        </w:rPr>
        <w:t>а</w:t>
      </w:r>
      <w:r w:rsidR="003D696A" w:rsidRPr="00623B4D">
        <w:rPr>
          <w:sz w:val="22"/>
          <w:szCs w:val="22"/>
        </w:rPr>
        <w:t xml:space="preserve"> Депозитарий прекращает прием поручений на совершение операций по счету</w:t>
      </w:r>
      <w:r w:rsidR="00033ED3" w:rsidRPr="00623B4D">
        <w:rPr>
          <w:sz w:val="22"/>
          <w:szCs w:val="22"/>
        </w:rPr>
        <w:t xml:space="preserve"> депо Депонента</w:t>
      </w:r>
      <w:r w:rsidR="009B74C7">
        <w:rPr>
          <w:sz w:val="22"/>
          <w:szCs w:val="22"/>
        </w:rPr>
        <w:t>, за исключением поручений на списание ценных бумаг</w:t>
      </w:r>
      <w:r w:rsidR="00033ED3" w:rsidRPr="00623B4D">
        <w:rPr>
          <w:sz w:val="22"/>
          <w:szCs w:val="22"/>
        </w:rPr>
        <w:t xml:space="preserve">. </w:t>
      </w:r>
      <w:r w:rsidR="00EB4ABD" w:rsidRPr="00623B4D">
        <w:rPr>
          <w:sz w:val="22"/>
          <w:szCs w:val="22"/>
        </w:rPr>
        <w:t>После</w:t>
      </w:r>
      <w:r w:rsidR="003D696A" w:rsidRPr="00623B4D">
        <w:rPr>
          <w:sz w:val="22"/>
          <w:szCs w:val="22"/>
        </w:rPr>
        <w:t xml:space="preserve"> получения от Депонента </w:t>
      </w:r>
      <w:r w:rsidR="009777A7" w:rsidRPr="00623B4D">
        <w:rPr>
          <w:sz w:val="22"/>
          <w:szCs w:val="22"/>
        </w:rPr>
        <w:t>поручения на списание ценных бумаг</w:t>
      </w:r>
      <w:r w:rsidR="003D696A" w:rsidRPr="00623B4D">
        <w:rPr>
          <w:sz w:val="22"/>
          <w:szCs w:val="22"/>
        </w:rPr>
        <w:t>, Депозитарий обязан завершить выполнение операций по ранее принятым к исполнению поручениям Депонента.</w:t>
      </w:r>
    </w:p>
    <w:p w:rsidR="004A64F1" w:rsidRDefault="00B73A9C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В течение </w:t>
      </w:r>
      <w:r w:rsidR="0067566B" w:rsidRPr="00623B4D">
        <w:rPr>
          <w:sz w:val="22"/>
          <w:szCs w:val="22"/>
        </w:rPr>
        <w:t>1</w:t>
      </w:r>
      <w:r w:rsidRPr="00623B4D">
        <w:rPr>
          <w:sz w:val="22"/>
          <w:szCs w:val="22"/>
        </w:rPr>
        <w:t xml:space="preserve">5 </w:t>
      </w:r>
      <w:r w:rsidR="0067566B" w:rsidRPr="00623B4D">
        <w:rPr>
          <w:sz w:val="22"/>
          <w:szCs w:val="22"/>
        </w:rPr>
        <w:t xml:space="preserve">(пятнадцати) </w:t>
      </w:r>
      <w:r w:rsidRPr="00623B4D">
        <w:rPr>
          <w:sz w:val="22"/>
          <w:szCs w:val="22"/>
        </w:rPr>
        <w:t>рабочих дней с момента направления Депозитар</w:t>
      </w:r>
      <w:r w:rsidR="00CA58D6" w:rsidRPr="00623B4D">
        <w:rPr>
          <w:sz w:val="22"/>
          <w:szCs w:val="22"/>
        </w:rPr>
        <w:t>и</w:t>
      </w:r>
      <w:r w:rsidRPr="00623B4D">
        <w:rPr>
          <w:sz w:val="22"/>
          <w:szCs w:val="22"/>
        </w:rPr>
        <w:t xml:space="preserve">ю Уведомления о расторжении Договора </w:t>
      </w:r>
      <w:r w:rsidR="00CA58D6" w:rsidRPr="00623B4D">
        <w:rPr>
          <w:sz w:val="22"/>
          <w:szCs w:val="22"/>
        </w:rPr>
        <w:t xml:space="preserve">(получения от Депозитария Уведомления о расторжении Договора) </w:t>
      </w:r>
      <w:r w:rsidRPr="00623B4D">
        <w:rPr>
          <w:sz w:val="22"/>
          <w:szCs w:val="22"/>
        </w:rPr>
        <w:t>Депонент обязан погасить им</w:t>
      </w:r>
      <w:r w:rsidR="00CA58D6" w:rsidRPr="00623B4D">
        <w:rPr>
          <w:sz w:val="22"/>
          <w:szCs w:val="22"/>
        </w:rPr>
        <w:t>е</w:t>
      </w:r>
      <w:r w:rsidRPr="00623B4D">
        <w:rPr>
          <w:sz w:val="22"/>
          <w:szCs w:val="22"/>
        </w:rPr>
        <w:t>ющуюся задолж</w:t>
      </w:r>
      <w:r w:rsidR="00CA58D6" w:rsidRPr="00623B4D">
        <w:rPr>
          <w:sz w:val="22"/>
          <w:szCs w:val="22"/>
        </w:rPr>
        <w:t>ен</w:t>
      </w:r>
      <w:r w:rsidRPr="00623B4D">
        <w:rPr>
          <w:sz w:val="22"/>
          <w:szCs w:val="22"/>
        </w:rPr>
        <w:t xml:space="preserve">ность по </w:t>
      </w:r>
      <w:r w:rsidR="00C04734" w:rsidRPr="00623B4D">
        <w:rPr>
          <w:sz w:val="22"/>
          <w:szCs w:val="22"/>
        </w:rPr>
        <w:t>оплате услуг Депозитария,</w:t>
      </w:r>
      <w:r w:rsidR="004B7121">
        <w:rPr>
          <w:sz w:val="22"/>
          <w:szCs w:val="22"/>
        </w:rPr>
        <w:t xml:space="preserve"> возмещению расходов Депозитария и</w:t>
      </w:r>
      <w:r w:rsidR="00C04734" w:rsidRPr="00623B4D">
        <w:rPr>
          <w:sz w:val="22"/>
          <w:szCs w:val="22"/>
        </w:rPr>
        <w:t xml:space="preserve"> оплате штрафных санкций (пени)</w:t>
      </w:r>
      <w:r w:rsidR="000947C3" w:rsidRPr="00623B4D">
        <w:rPr>
          <w:sz w:val="22"/>
          <w:szCs w:val="22"/>
        </w:rPr>
        <w:t>.</w:t>
      </w:r>
    </w:p>
    <w:p w:rsidR="00675FAC" w:rsidRPr="00623B4D" w:rsidRDefault="005A4AE2" w:rsidP="00675FAC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</w:t>
      </w:r>
      <w:r w:rsidRPr="008919AC">
        <w:rPr>
          <w:sz w:val="22"/>
          <w:szCs w:val="22"/>
        </w:rPr>
        <w:t xml:space="preserve">получения </w:t>
      </w:r>
      <w:r>
        <w:rPr>
          <w:sz w:val="22"/>
          <w:szCs w:val="22"/>
        </w:rPr>
        <w:t xml:space="preserve">от Депозитария </w:t>
      </w:r>
      <w:r w:rsidRPr="008919AC">
        <w:rPr>
          <w:sz w:val="22"/>
          <w:szCs w:val="22"/>
        </w:rPr>
        <w:t xml:space="preserve">уведомления о </w:t>
      </w:r>
      <w:r>
        <w:rPr>
          <w:sz w:val="22"/>
          <w:szCs w:val="22"/>
        </w:rPr>
        <w:t xml:space="preserve">ликвидации Депозитария, об </w:t>
      </w:r>
      <w:r w:rsidRPr="008919AC">
        <w:rPr>
          <w:sz w:val="22"/>
          <w:szCs w:val="22"/>
        </w:rPr>
        <w:t>аннулировании соответствующей лицензии Депозитария</w:t>
      </w:r>
      <w:r w:rsidR="000F3F8B">
        <w:rPr>
          <w:sz w:val="22"/>
          <w:szCs w:val="22"/>
        </w:rPr>
        <w:t>,</w:t>
      </w:r>
      <w:r w:rsidRPr="008919AC">
        <w:rPr>
          <w:sz w:val="22"/>
          <w:szCs w:val="22"/>
        </w:rPr>
        <w:t xml:space="preserve"> </w:t>
      </w:r>
      <w:r w:rsidR="008919AC" w:rsidRPr="008919AC">
        <w:rPr>
          <w:sz w:val="22"/>
          <w:szCs w:val="22"/>
        </w:rPr>
        <w:t>Депонент обязан</w:t>
      </w:r>
      <w:r>
        <w:rPr>
          <w:sz w:val="22"/>
          <w:szCs w:val="22"/>
        </w:rPr>
        <w:t xml:space="preserve"> в порядке и сроки, установленные Условиями,</w:t>
      </w:r>
      <w:r w:rsidR="008919AC" w:rsidRPr="008919AC">
        <w:rPr>
          <w:sz w:val="22"/>
          <w:szCs w:val="22"/>
        </w:rPr>
        <w:t xml:space="preserve"> направить </w:t>
      </w:r>
      <w:r>
        <w:rPr>
          <w:sz w:val="22"/>
          <w:szCs w:val="22"/>
        </w:rPr>
        <w:t>Депозитарию</w:t>
      </w:r>
      <w:r w:rsidRPr="008919AC">
        <w:rPr>
          <w:sz w:val="22"/>
          <w:szCs w:val="22"/>
        </w:rPr>
        <w:t xml:space="preserve"> </w:t>
      </w:r>
      <w:r w:rsidR="008919AC" w:rsidRPr="008919AC">
        <w:rPr>
          <w:sz w:val="22"/>
          <w:szCs w:val="22"/>
        </w:rPr>
        <w:t>поручение</w:t>
      </w:r>
      <w:r>
        <w:rPr>
          <w:sz w:val="22"/>
          <w:szCs w:val="22"/>
        </w:rPr>
        <w:t xml:space="preserve"> (указание)</w:t>
      </w:r>
      <w:r w:rsidR="008919AC" w:rsidRPr="008919AC">
        <w:rPr>
          <w:sz w:val="22"/>
          <w:szCs w:val="22"/>
        </w:rPr>
        <w:t xml:space="preserve"> о </w:t>
      </w:r>
      <w:r>
        <w:rPr>
          <w:sz w:val="22"/>
          <w:szCs w:val="22"/>
        </w:rPr>
        <w:t>возврате имущества Депонента</w:t>
      </w:r>
      <w:r w:rsidR="008919AC" w:rsidRPr="008919AC">
        <w:rPr>
          <w:sz w:val="22"/>
          <w:szCs w:val="22"/>
        </w:rPr>
        <w:t>, находящ</w:t>
      </w:r>
      <w:r>
        <w:rPr>
          <w:sz w:val="22"/>
          <w:szCs w:val="22"/>
        </w:rPr>
        <w:t>его</w:t>
      </w:r>
      <w:r w:rsidR="008919AC" w:rsidRPr="008919AC">
        <w:rPr>
          <w:sz w:val="22"/>
          <w:szCs w:val="22"/>
        </w:rPr>
        <w:t xml:space="preserve">ся на тот момент </w:t>
      </w:r>
      <w:r>
        <w:rPr>
          <w:sz w:val="22"/>
          <w:szCs w:val="22"/>
        </w:rPr>
        <w:t xml:space="preserve">на учете </w:t>
      </w:r>
      <w:r w:rsidR="008919AC" w:rsidRPr="008919AC">
        <w:rPr>
          <w:sz w:val="22"/>
          <w:szCs w:val="22"/>
        </w:rPr>
        <w:t>в Депозитарии</w:t>
      </w:r>
      <w:r w:rsidR="009B74C7">
        <w:rPr>
          <w:sz w:val="22"/>
          <w:szCs w:val="22"/>
        </w:rPr>
        <w:t>.</w:t>
      </w:r>
    </w:p>
    <w:p w:rsidR="00D176AE" w:rsidRDefault="00D176AE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Договор считается </w:t>
      </w:r>
      <w:r w:rsidR="00715EF5">
        <w:rPr>
          <w:sz w:val="22"/>
          <w:szCs w:val="22"/>
        </w:rPr>
        <w:t>расторгнутым</w:t>
      </w:r>
      <w:r w:rsidRPr="00623B4D">
        <w:rPr>
          <w:sz w:val="22"/>
          <w:szCs w:val="22"/>
        </w:rPr>
        <w:t xml:space="preserve"> после </w:t>
      </w:r>
      <w:r w:rsidR="00715EF5" w:rsidRPr="009B23DB">
        <w:rPr>
          <w:sz w:val="22"/>
          <w:szCs w:val="22"/>
        </w:rPr>
        <w:t>осуществления окончательных взаиморасчетов и закрытия счета депо Депонента при нулевом остатке</w:t>
      </w:r>
      <w:r w:rsidR="00185D1D" w:rsidRPr="00623B4D">
        <w:rPr>
          <w:sz w:val="22"/>
          <w:szCs w:val="22"/>
        </w:rPr>
        <w:t>.</w:t>
      </w:r>
    </w:p>
    <w:p w:rsidR="00A0130A" w:rsidRPr="009B23DB" w:rsidRDefault="00A0130A" w:rsidP="009B23DB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9B23DB">
        <w:rPr>
          <w:sz w:val="22"/>
          <w:szCs w:val="22"/>
        </w:rPr>
        <w:t>Расторжение настоящего Договора по какому-либо основанию, не связанному с нарушением какого-либо из условий настоящего Договора, не будет рассматриваться любой из Сторон как нарушение прав и законных интересов другой Стороны. Любая из Сторон не будет требовать от другой Стороны возмещения возможных убытков, причиненных расторжением настоящего Договора.</w:t>
      </w:r>
    </w:p>
    <w:p w:rsidR="00185D1D" w:rsidRPr="00623B4D" w:rsidRDefault="00185D1D" w:rsidP="00185D1D">
      <w:pPr>
        <w:ind w:left="567"/>
        <w:jc w:val="both"/>
        <w:rPr>
          <w:sz w:val="22"/>
          <w:szCs w:val="22"/>
        </w:rPr>
      </w:pPr>
    </w:p>
    <w:p w:rsidR="00790929" w:rsidRPr="00F3698E" w:rsidRDefault="00790929" w:rsidP="00480D04">
      <w:pPr>
        <w:numPr>
          <w:ilvl w:val="0"/>
          <w:numId w:val="30"/>
        </w:numPr>
        <w:ind w:left="0" w:firstLine="0"/>
        <w:jc w:val="center"/>
        <w:rPr>
          <w:b/>
          <w:caps/>
          <w:sz w:val="22"/>
          <w:szCs w:val="22"/>
        </w:rPr>
      </w:pPr>
      <w:r w:rsidRPr="00F3698E">
        <w:rPr>
          <w:b/>
          <w:caps/>
          <w:sz w:val="22"/>
          <w:szCs w:val="22"/>
        </w:rPr>
        <w:t>ПОРЯДОК РАЗРЕШЕНИЯ СПОРОВ</w:t>
      </w:r>
    </w:p>
    <w:p w:rsidR="00790929" w:rsidRPr="00F3698E" w:rsidRDefault="00790929" w:rsidP="00F3698E">
      <w:pPr>
        <w:rPr>
          <w:b/>
          <w:caps/>
          <w:sz w:val="22"/>
          <w:szCs w:val="22"/>
        </w:rPr>
      </w:pPr>
    </w:p>
    <w:p w:rsidR="00790929" w:rsidRDefault="00790929" w:rsidP="00790929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Порядок урегулирования споров, в том числе способы досудебного (внесудебного) порядка разрешения споров, определены разделом 12 Условий.</w:t>
      </w:r>
    </w:p>
    <w:p w:rsidR="00790929" w:rsidRDefault="00790929" w:rsidP="00F3698E">
      <w:pPr>
        <w:rPr>
          <w:b/>
          <w:caps/>
          <w:sz w:val="22"/>
          <w:szCs w:val="22"/>
        </w:rPr>
      </w:pPr>
    </w:p>
    <w:p w:rsidR="00B5660A" w:rsidRPr="00623B4D" w:rsidRDefault="00546FC0" w:rsidP="00480D04">
      <w:pPr>
        <w:numPr>
          <w:ilvl w:val="0"/>
          <w:numId w:val="30"/>
        </w:numPr>
        <w:ind w:left="0" w:firstLine="0"/>
        <w:jc w:val="center"/>
        <w:rPr>
          <w:b/>
          <w:caps/>
          <w:sz w:val="22"/>
          <w:szCs w:val="22"/>
        </w:rPr>
      </w:pPr>
      <w:r w:rsidRPr="00623B4D">
        <w:rPr>
          <w:b/>
          <w:caps/>
          <w:sz w:val="22"/>
          <w:szCs w:val="22"/>
        </w:rPr>
        <w:t>Заключительные положения</w:t>
      </w:r>
    </w:p>
    <w:p w:rsidR="00E740DA" w:rsidRPr="00623B4D" w:rsidRDefault="00E740DA" w:rsidP="00526707">
      <w:pPr>
        <w:ind w:left="567"/>
        <w:jc w:val="both"/>
        <w:rPr>
          <w:sz w:val="22"/>
          <w:szCs w:val="22"/>
        </w:rPr>
      </w:pPr>
    </w:p>
    <w:p w:rsidR="0051076C" w:rsidRPr="00623B4D" w:rsidRDefault="0051076C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>Все приложения, а также изменения и дополнения к настоящему Договору являются его неотъемлемой частью.</w:t>
      </w:r>
    </w:p>
    <w:p w:rsidR="00675FAC" w:rsidRDefault="00B5660A" w:rsidP="00CF6A3F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623B4D">
        <w:rPr>
          <w:sz w:val="22"/>
          <w:szCs w:val="22"/>
        </w:rPr>
        <w:t xml:space="preserve">До заключения настоящего </w:t>
      </w:r>
      <w:r w:rsidR="00043409" w:rsidRPr="00623B4D">
        <w:rPr>
          <w:sz w:val="22"/>
          <w:szCs w:val="22"/>
        </w:rPr>
        <w:t>Д</w:t>
      </w:r>
      <w:r w:rsidRPr="00623B4D">
        <w:rPr>
          <w:sz w:val="22"/>
          <w:szCs w:val="22"/>
        </w:rPr>
        <w:t xml:space="preserve">оговора Депонент ознакомлен с </w:t>
      </w:r>
      <w:r w:rsidR="00190F2B" w:rsidRPr="00623B4D">
        <w:rPr>
          <w:sz w:val="22"/>
          <w:szCs w:val="22"/>
        </w:rPr>
        <w:t>Условиями</w:t>
      </w:r>
      <w:r w:rsidR="00190F2B" w:rsidRPr="00623B4D" w:rsidDel="00190F2B">
        <w:rPr>
          <w:sz w:val="22"/>
          <w:szCs w:val="22"/>
        </w:rPr>
        <w:t xml:space="preserve"> </w:t>
      </w:r>
      <w:r w:rsidRPr="00623B4D">
        <w:rPr>
          <w:sz w:val="22"/>
          <w:szCs w:val="22"/>
        </w:rPr>
        <w:t>и Тарифами Депозитария и проинформирован, что Депозитарий совмещает депозитарн</w:t>
      </w:r>
      <w:r w:rsidR="00AF79F9" w:rsidRPr="00623B4D">
        <w:rPr>
          <w:sz w:val="22"/>
          <w:szCs w:val="22"/>
        </w:rPr>
        <w:t>ую</w:t>
      </w:r>
      <w:r w:rsidRPr="00623B4D">
        <w:rPr>
          <w:sz w:val="22"/>
          <w:szCs w:val="22"/>
        </w:rPr>
        <w:t xml:space="preserve"> деятельност</w:t>
      </w:r>
      <w:r w:rsidR="00AF79F9" w:rsidRPr="00623B4D">
        <w:rPr>
          <w:sz w:val="22"/>
          <w:szCs w:val="22"/>
        </w:rPr>
        <w:t>ь с</w:t>
      </w:r>
      <w:r w:rsidR="009E1162" w:rsidRPr="00623B4D">
        <w:rPr>
          <w:sz w:val="22"/>
          <w:szCs w:val="22"/>
        </w:rPr>
        <w:t xml:space="preserve"> иными видами профессиональной деятельности на рынке ценных бумаг: </w:t>
      </w:r>
      <w:r w:rsidR="00A97934" w:rsidRPr="00623B4D">
        <w:rPr>
          <w:sz w:val="22"/>
          <w:szCs w:val="22"/>
        </w:rPr>
        <w:t>дилерско</w:t>
      </w:r>
      <w:r w:rsidR="00526707" w:rsidRPr="00623B4D">
        <w:rPr>
          <w:sz w:val="22"/>
          <w:szCs w:val="22"/>
        </w:rPr>
        <w:t>й</w:t>
      </w:r>
      <w:r w:rsidR="00675FAC">
        <w:rPr>
          <w:sz w:val="22"/>
          <w:szCs w:val="22"/>
        </w:rPr>
        <w:t xml:space="preserve"> и</w:t>
      </w:r>
      <w:r w:rsidR="00623B4D">
        <w:rPr>
          <w:sz w:val="22"/>
          <w:szCs w:val="22"/>
        </w:rPr>
        <w:t xml:space="preserve"> </w:t>
      </w:r>
      <w:r w:rsidR="003C1055" w:rsidRPr="00623B4D">
        <w:rPr>
          <w:sz w:val="22"/>
          <w:szCs w:val="22"/>
        </w:rPr>
        <w:t>брокер</w:t>
      </w:r>
      <w:r w:rsidR="00A97934" w:rsidRPr="00623B4D">
        <w:rPr>
          <w:sz w:val="22"/>
          <w:szCs w:val="22"/>
        </w:rPr>
        <w:t>ской</w:t>
      </w:r>
      <w:r w:rsidRPr="00623B4D">
        <w:rPr>
          <w:sz w:val="22"/>
          <w:szCs w:val="22"/>
        </w:rPr>
        <w:t xml:space="preserve"> </w:t>
      </w:r>
      <w:r w:rsidR="00A97934" w:rsidRPr="00623B4D">
        <w:rPr>
          <w:sz w:val="22"/>
          <w:szCs w:val="22"/>
        </w:rPr>
        <w:t>деятельностью</w:t>
      </w:r>
      <w:r w:rsidR="00EC579A">
        <w:rPr>
          <w:sz w:val="22"/>
          <w:szCs w:val="22"/>
        </w:rPr>
        <w:t>.</w:t>
      </w:r>
    </w:p>
    <w:p w:rsidR="008919AC" w:rsidRPr="008919AC" w:rsidRDefault="008919AC" w:rsidP="008919AC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8919AC">
        <w:rPr>
          <w:sz w:val="22"/>
          <w:szCs w:val="22"/>
        </w:rPr>
        <w:t xml:space="preserve">Настоящий Договор составлен в </w:t>
      </w:r>
      <w:r w:rsidR="00675FAC">
        <w:rPr>
          <w:sz w:val="22"/>
          <w:szCs w:val="22"/>
        </w:rPr>
        <w:t>2 (</w:t>
      </w:r>
      <w:r w:rsidRPr="008919AC">
        <w:rPr>
          <w:sz w:val="22"/>
          <w:szCs w:val="22"/>
        </w:rPr>
        <w:t>двух</w:t>
      </w:r>
      <w:r w:rsidR="00675FAC">
        <w:rPr>
          <w:sz w:val="22"/>
          <w:szCs w:val="22"/>
        </w:rPr>
        <w:t>)</w:t>
      </w:r>
      <w:r w:rsidRPr="008919AC">
        <w:rPr>
          <w:sz w:val="22"/>
          <w:szCs w:val="22"/>
        </w:rPr>
        <w:t xml:space="preserve"> экземплярах, по одному каждой из Сторон. Оба экземпляра имеют одинаковую юридическую силу.</w:t>
      </w:r>
    </w:p>
    <w:p w:rsidR="008919AC" w:rsidRPr="008919AC" w:rsidRDefault="008919AC" w:rsidP="008919AC">
      <w:pPr>
        <w:numPr>
          <w:ilvl w:val="1"/>
          <w:numId w:val="30"/>
        </w:numPr>
        <w:ind w:left="567" w:hanging="567"/>
        <w:jc w:val="both"/>
        <w:rPr>
          <w:sz w:val="22"/>
          <w:szCs w:val="22"/>
        </w:rPr>
      </w:pPr>
      <w:r w:rsidRPr="008919AC">
        <w:rPr>
          <w:sz w:val="22"/>
          <w:szCs w:val="22"/>
        </w:rPr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8919AC" w:rsidRDefault="008919AC" w:rsidP="008919AC">
      <w:pPr>
        <w:ind w:left="567"/>
        <w:jc w:val="both"/>
        <w:rPr>
          <w:sz w:val="22"/>
          <w:szCs w:val="22"/>
        </w:rPr>
      </w:pPr>
    </w:p>
    <w:p w:rsidR="00B5660A" w:rsidRPr="00623B4D" w:rsidRDefault="00546FC0" w:rsidP="00480D04">
      <w:pPr>
        <w:numPr>
          <w:ilvl w:val="0"/>
          <w:numId w:val="30"/>
        </w:numPr>
        <w:ind w:left="0" w:firstLine="0"/>
        <w:jc w:val="center"/>
        <w:rPr>
          <w:b/>
          <w:caps/>
          <w:sz w:val="22"/>
          <w:szCs w:val="22"/>
        </w:rPr>
      </w:pPr>
      <w:r w:rsidRPr="00623B4D">
        <w:rPr>
          <w:b/>
          <w:caps/>
          <w:sz w:val="22"/>
          <w:szCs w:val="22"/>
        </w:rPr>
        <w:t xml:space="preserve">реквизиты </w:t>
      </w:r>
      <w:r w:rsidR="007F14E5" w:rsidRPr="00623B4D">
        <w:rPr>
          <w:b/>
          <w:caps/>
          <w:sz w:val="22"/>
          <w:szCs w:val="22"/>
        </w:rPr>
        <w:t>И ПОДПИСИ СТОРОН</w:t>
      </w:r>
    </w:p>
    <w:p w:rsidR="007F14E5" w:rsidRPr="00623B4D" w:rsidRDefault="007F14E5" w:rsidP="003F7FC0">
      <w:pPr>
        <w:ind w:left="567"/>
        <w:jc w:val="both"/>
        <w:rPr>
          <w:b/>
          <w:caps/>
          <w:sz w:val="22"/>
          <w:szCs w:val="22"/>
        </w:rPr>
      </w:pP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4680"/>
      </w:tblGrid>
      <w:tr w:rsidR="00526707" w:rsidRPr="00623B4D" w:rsidTr="00623B4D">
        <w:tc>
          <w:tcPr>
            <w:tcW w:w="5102" w:type="dxa"/>
          </w:tcPr>
          <w:p w:rsidR="00526707" w:rsidRPr="00623B4D" w:rsidRDefault="00526707" w:rsidP="00526707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8"/>
              </w:tabs>
              <w:spacing w:after="0" w:line="240" w:lineRule="auto"/>
              <w:ind w:left="360"/>
              <w:rPr>
                <w:rFonts w:ascii="Times New Roman" w:hAnsi="Times New Roman"/>
                <w:b/>
                <w:szCs w:val="22"/>
                <w:u w:val="single"/>
                <w:lang w:val="ru-RU"/>
              </w:rPr>
            </w:pPr>
            <w:r w:rsidRPr="00623B4D">
              <w:rPr>
                <w:rFonts w:ascii="Times New Roman" w:hAnsi="Times New Roman"/>
                <w:b/>
                <w:szCs w:val="22"/>
                <w:u w:val="single"/>
                <w:lang w:val="ru-RU"/>
              </w:rPr>
              <w:t>Депозитарий:</w:t>
            </w:r>
          </w:p>
          <w:p w:rsidR="00526707" w:rsidRPr="00623B4D" w:rsidRDefault="00526707" w:rsidP="00526707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8"/>
              </w:tabs>
              <w:spacing w:after="0" w:line="240" w:lineRule="auto"/>
              <w:ind w:left="360"/>
              <w:rPr>
                <w:rFonts w:ascii="Times New Roman" w:hAnsi="Times New Roman"/>
                <w:szCs w:val="22"/>
                <w:lang w:val="ru-RU"/>
              </w:rPr>
            </w:pPr>
            <w:r w:rsidRPr="00623B4D">
              <w:rPr>
                <w:rFonts w:ascii="Times New Roman" w:hAnsi="Times New Roman"/>
                <w:noProof/>
                <w:szCs w:val="22"/>
                <w:lang w:val="ru-RU"/>
              </w:rPr>
              <w:t xml:space="preserve">Общество с ограниченной ответственностью </w:t>
            </w:r>
            <w:r w:rsidR="004130C9" w:rsidRPr="004130C9">
              <w:rPr>
                <w:rFonts w:ascii="Times New Roman" w:hAnsi="Times New Roman"/>
                <w:noProof/>
                <w:szCs w:val="22"/>
                <w:lang w:val="ru-RU"/>
              </w:rPr>
              <w:t>«Инвестиционная компания «Аналитический центр»</w:t>
            </w:r>
          </w:p>
          <w:p w:rsidR="00526707" w:rsidRPr="00623B4D" w:rsidRDefault="00526707" w:rsidP="00526707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8"/>
              </w:tabs>
              <w:spacing w:after="0" w:line="240" w:lineRule="auto"/>
              <w:ind w:left="360"/>
              <w:rPr>
                <w:rFonts w:ascii="Times New Roman" w:hAnsi="Times New Roman"/>
                <w:szCs w:val="22"/>
              </w:rPr>
            </w:pPr>
            <w:r w:rsidRPr="00623B4D">
              <w:rPr>
                <w:rFonts w:ascii="Times New Roman" w:hAnsi="Times New Roman"/>
                <w:szCs w:val="22"/>
                <w:lang w:val="ru-RU"/>
              </w:rPr>
              <w:t xml:space="preserve">__________________________________ </w:t>
            </w:r>
          </w:p>
          <w:p w:rsidR="00526707" w:rsidRPr="00623B4D" w:rsidRDefault="00526707" w:rsidP="00526707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8"/>
              </w:tabs>
              <w:spacing w:after="0" w:line="240" w:lineRule="auto"/>
              <w:ind w:left="360"/>
              <w:rPr>
                <w:rFonts w:ascii="Times New Roman" w:hAnsi="Times New Roman"/>
                <w:szCs w:val="22"/>
              </w:rPr>
            </w:pPr>
            <w:r w:rsidRPr="00623B4D">
              <w:rPr>
                <w:rFonts w:ascii="Times New Roman" w:hAnsi="Times New Roman"/>
                <w:szCs w:val="22"/>
                <w:lang w:val="ru-RU"/>
              </w:rPr>
              <w:t xml:space="preserve">__________________________________ </w:t>
            </w:r>
          </w:p>
          <w:p w:rsidR="00526707" w:rsidRPr="00623B4D" w:rsidRDefault="00526707" w:rsidP="00526707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8"/>
              </w:tabs>
              <w:spacing w:after="0" w:line="240" w:lineRule="auto"/>
              <w:ind w:left="360"/>
              <w:rPr>
                <w:rFonts w:ascii="Times New Roman" w:hAnsi="Times New Roman"/>
                <w:szCs w:val="22"/>
              </w:rPr>
            </w:pPr>
            <w:r w:rsidRPr="00623B4D">
              <w:rPr>
                <w:rFonts w:ascii="Times New Roman" w:hAnsi="Times New Roman"/>
                <w:szCs w:val="22"/>
                <w:lang w:val="ru-RU"/>
              </w:rPr>
              <w:t xml:space="preserve">__________________________________ </w:t>
            </w:r>
          </w:p>
          <w:p w:rsidR="00526707" w:rsidRPr="00623B4D" w:rsidRDefault="00526707" w:rsidP="00526707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8"/>
              </w:tabs>
              <w:spacing w:after="0" w:line="240" w:lineRule="auto"/>
              <w:ind w:left="360"/>
              <w:rPr>
                <w:rFonts w:ascii="Times New Roman" w:hAnsi="Times New Roman"/>
                <w:szCs w:val="22"/>
              </w:rPr>
            </w:pPr>
            <w:r w:rsidRPr="00623B4D">
              <w:rPr>
                <w:rFonts w:ascii="Times New Roman" w:hAnsi="Times New Roman"/>
                <w:szCs w:val="22"/>
                <w:lang w:val="ru-RU"/>
              </w:rPr>
              <w:t xml:space="preserve">__________________________________ </w:t>
            </w:r>
          </w:p>
          <w:p w:rsidR="00526707" w:rsidRPr="00623B4D" w:rsidRDefault="00526707" w:rsidP="00526707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8"/>
              </w:tabs>
              <w:spacing w:after="0" w:line="240" w:lineRule="auto"/>
              <w:ind w:left="360"/>
              <w:rPr>
                <w:rFonts w:ascii="Times New Roman" w:hAnsi="Times New Roman"/>
                <w:szCs w:val="22"/>
              </w:rPr>
            </w:pPr>
            <w:bookmarkStart w:id="4" w:name="_GoBack"/>
            <w:bookmarkEnd w:id="4"/>
          </w:p>
        </w:tc>
        <w:tc>
          <w:tcPr>
            <w:tcW w:w="4680" w:type="dxa"/>
          </w:tcPr>
          <w:p w:rsidR="00526707" w:rsidRPr="00623B4D" w:rsidRDefault="00526707" w:rsidP="00526707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8"/>
              </w:tabs>
              <w:spacing w:after="0" w:line="240" w:lineRule="auto"/>
              <w:ind w:left="360"/>
              <w:rPr>
                <w:rFonts w:ascii="Times New Roman" w:hAnsi="Times New Roman"/>
                <w:b/>
                <w:szCs w:val="22"/>
                <w:u w:val="single"/>
              </w:rPr>
            </w:pPr>
            <w:r w:rsidRPr="00623B4D">
              <w:rPr>
                <w:rFonts w:ascii="Times New Roman" w:hAnsi="Times New Roman"/>
                <w:b/>
                <w:szCs w:val="22"/>
                <w:u w:val="single"/>
                <w:lang w:val="ru-RU"/>
              </w:rPr>
              <w:t>Депонент:</w:t>
            </w:r>
          </w:p>
          <w:p w:rsidR="00526707" w:rsidRPr="00623B4D" w:rsidRDefault="00526707" w:rsidP="00526707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8"/>
              </w:tabs>
              <w:spacing w:after="0"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526707" w:rsidRPr="00623B4D" w:rsidRDefault="00526707" w:rsidP="00526707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8"/>
              </w:tabs>
              <w:spacing w:after="0"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480D04" w:rsidRPr="00623B4D" w:rsidRDefault="00480D04" w:rsidP="00526707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8"/>
              </w:tabs>
              <w:spacing w:after="0"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526707" w:rsidRPr="00623B4D" w:rsidRDefault="00526707" w:rsidP="00526707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8"/>
              </w:tabs>
              <w:spacing w:after="0" w:line="240" w:lineRule="auto"/>
              <w:ind w:left="360"/>
              <w:rPr>
                <w:rFonts w:ascii="Times New Roman" w:hAnsi="Times New Roman"/>
                <w:szCs w:val="22"/>
              </w:rPr>
            </w:pPr>
            <w:r w:rsidRPr="00623B4D">
              <w:rPr>
                <w:rFonts w:ascii="Times New Roman" w:hAnsi="Times New Roman"/>
                <w:szCs w:val="22"/>
                <w:lang w:val="ru-RU"/>
              </w:rPr>
              <w:t xml:space="preserve">__________________________________ </w:t>
            </w:r>
          </w:p>
          <w:p w:rsidR="00526707" w:rsidRPr="00623B4D" w:rsidRDefault="00526707" w:rsidP="00526707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8"/>
              </w:tabs>
              <w:spacing w:after="0" w:line="240" w:lineRule="auto"/>
              <w:ind w:left="360"/>
              <w:rPr>
                <w:rFonts w:ascii="Times New Roman" w:hAnsi="Times New Roman"/>
                <w:szCs w:val="22"/>
              </w:rPr>
            </w:pPr>
            <w:r w:rsidRPr="00623B4D">
              <w:rPr>
                <w:rFonts w:ascii="Times New Roman" w:hAnsi="Times New Roman"/>
                <w:szCs w:val="22"/>
                <w:lang w:val="ru-RU"/>
              </w:rPr>
              <w:t xml:space="preserve">__________________________________ </w:t>
            </w:r>
          </w:p>
          <w:p w:rsidR="00526707" w:rsidRPr="00623B4D" w:rsidRDefault="00526707" w:rsidP="00526707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8"/>
              </w:tabs>
              <w:spacing w:after="0" w:line="240" w:lineRule="auto"/>
              <w:ind w:left="360"/>
              <w:rPr>
                <w:rFonts w:ascii="Times New Roman" w:hAnsi="Times New Roman"/>
                <w:szCs w:val="22"/>
              </w:rPr>
            </w:pPr>
            <w:r w:rsidRPr="00623B4D">
              <w:rPr>
                <w:rFonts w:ascii="Times New Roman" w:hAnsi="Times New Roman"/>
                <w:szCs w:val="22"/>
                <w:lang w:val="ru-RU"/>
              </w:rPr>
              <w:t xml:space="preserve">__________________________________ </w:t>
            </w:r>
          </w:p>
          <w:p w:rsidR="00526707" w:rsidRPr="00623B4D" w:rsidRDefault="00526707" w:rsidP="00526707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8"/>
              </w:tabs>
              <w:spacing w:after="0" w:line="240" w:lineRule="auto"/>
              <w:ind w:left="360"/>
              <w:rPr>
                <w:rFonts w:ascii="Times New Roman" w:hAnsi="Times New Roman"/>
                <w:szCs w:val="22"/>
              </w:rPr>
            </w:pPr>
            <w:r w:rsidRPr="00623B4D">
              <w:rPr>
                <w:rFonts w:ascii="Times New Roman" w:hAnsi="Times New Roman"/>
                <w:szCs w:val="22"/>
                <w:lang w:val="ru-RU"/>
              </w:rPr>
              <w:t xml:space="preserve">__________________________________ </w:t>
            </w:r>
          </w:p>
          <w:p w:rsidR="00526707" w:rsidRPr="00623B4D" w:rsidRDefault="00526707" w:rsidP="00526707">
            <w:pPr>
              <w:pStyle w:val="1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8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526707" w:rsidRPr="00623B4D" w:rsidTr="00623B4D">
        <w:trPr>
          <w:trHeight w:val="118"/>
        </w:trPr>
        <w:tc>
          <w:tcPr>
            <w:tcW w:w="5102" w:type="dxa"/>
          </w:tcPr>
          <w:p w:rsidR="00526707" w:rsidRPr="00623B4D" w:rsidRDefault="00526707" w:rsidP="0091238F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526707" w:rsidRPr="00623B4D" w:rsidRDefault="00526707" w:rsidP="0091238F">
            <w:pPr>
              <w:pStyle w:val="23"/>
              <w:rPr>
                <w:sz w:val="22"/>
                <w:szCs w:val="22"/>
              </w:rPr>
            </w:pPr>
          </w:p>
        </w:tc>
      </w:tr>
    </w:tbl>
    <w:p w:rsidR="00B5660A" w:rsidRPr="00623B4D" w:rsidRDefault="00B5660A" w:rsidP="003F7FC0">
      <w:pPr>
        <w:autoSpaceDE/>
        <w:autoSpaceDN/>
        <w:ind w:right="-1"/>
        <w:jc w:val="both"/>
      </w:pPr>
    </w:p>
    <w:sectPr w:rsidR="00B5660A" w:rsidRPr="00623B4D" w:rsidSect="0040341E">
      <w:footerReference w:type="default" r:id="rId8"/>
      <w:footerReference w:type="first" r:id="rId9"/>
      <w:pgSz w:w="11906" w:h="16838"/>
      <w:pgMar w:top="1134" w:right="850" w:bottom="1134" w:left="1701" w:header="709" w:footer="6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96C" w:rsidRDefault="0077796C">
      <w:r>
        <w:separator/>
      </w:r>
    </w:p>
  </w:endnote>
  <w:endnote w:type="continuationSeparator" w:id="0">
    <w:p w:rsidR="0077796C" w:rsidRDefault="0077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uturis">
    <w:altName w:val="Sitka Small"/>
    <w:charset w:val="00"/>
    <w:family w:val="auto"/>
    <w:pitch w:val="variable"/>
    <w:sig w:usb0="00000001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7B4" w:rsidRPr="00DC17B4" w:rsidRDefault="007D4015">
    <w:pPr>
      <w:pStyle w:val="a5"/>
      <w:jc w:val="right"/>
      <w:rPr>
        <w:rFonts w:ascii="Futuris" w:hAnsi="Futuris"/>
        <w:sz w:val="18"/>
      </w:rPr>
    </w:pPr>
    <w:r w:rsidRPr="00DC17B4">
      <w:rPr>
        <w:rFonts w:ascii="Futuris" w:hAnsi="Futuris"/>
        <w:sz w:val="18"/>
      </w:rPr>
      <w:fldChar w:fldCharType="begin"/>
    </w:r>
    <w:r w:rsidR="00DC17B4" w:rsidRPr="00DC17B4">
      <w:rPr>
        <w:rFonts w:ascii="Futuris" w:hAnsi="Futuris"/>
        <w:sz w:val="18"/>
      </w:rPr>
      <w:instrText>PAGE   \* MERGEFORMAT</w:instrText>
    </w:r>
    <w:r w:rsidRPr="00DC17B4">
      <w:rPr>
        <w:rFonts w:ascii="Futuris" w:hAnsi="Futuris"/>
        <w:sz w:val="18"/>
      </w:rPr>
      <w:fldChar w:fldCharType="separate"/>
    </w:r>
    <w:r w:rsidR="002248C0">
      <w:rPr>
        <w:rFonts w:ascii="Futuris" w:hAnsi="Futuris"/>
        <w:noProof/>
        <w:sz w:val="18"/>
      </w:rPr>
      <w:t>1</w:t>
    </w:r>
    <w:r w:rsidRPr="00DC17B4">
      <w:rPr>
        <w:rFonts w:ascii="Futuris" w:hAnsi="Futuris"/>
        <w:sz w:val="18"/>
      </w:rPr>
      <w:fldChar w:fldCharType="end"/>
    </w:r>
  </w:p>
  <w:p w:rsidR="004D5883" w:rsidRDefault="004D588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FFC" w:rsidRDefault="00101FFC">
    <w:pPr>
      <w:pStyle w:val="a5"/>
      <w:jc w:val="center"/>
    </w:pPr>
  </w:p>
  <w:p w:rsidR="00101FFC" w:rsidRDefault="00101F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96C" w:rsidRDefault="0077796C">
      <w:r>
        <w:separator/>
      </w:r>
    </w:p>
  </w:footnote>
  <w:footnote w:type="continuationSeparator" w:id="0">
    <w:p w:rsidR="0077796C" w:rsidRDefault="00777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90A"/>
    <w:multiLevelType w:val="hybridMultilevel"/>
    <w:tmpl w:val="88269482"/>
    <w:lvl w:ilvl="0" w:tplc="AD9849F2">
      <w:start w:val="1"/>
      <w:numFmt w:val="decimal"/>
      <w:lvlText w:val="8.%1."/>
      <w:lvlJc w:val="left"/>
      <w:pPr>
        <w:tabs>
          <w:tab w:val="num" w:pos="1134"/>
        </w:tabs>
        <w:ind w:left="0" w:firstLine="567"/>
      </w:pPr>
      <w:rPr>
        <w:rFonts w:ascii="Futuris" w:hAnsi="Futuris" w:cs="Times New Roman" w:hint="default"/>
        <w:b w:val="0"/>
        <w:bCs w:val="0"/>
        <w:i w:val="0"/>
        <w:iCs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06344"/>
    <w:multiLevelType w:val="multilevel"/>
    <w:tmpl w:val="AE22F2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1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FE5016"/>
    <w:multiLevelType w:val="hybridMultilevel"/>
    <w:tmpl w:val="85360A24"/>
    <w:lvl w:ilvl="0" w:tplc="4DB43FEE">
      <w:start w:val="1"/>
      <w:numFmt w:val="decimal"/>
      <w:lvlText w:val="3.%1."/>
      <w:lvlJc w:val="left"/>
      <w:pPr>
        <w:tabs>
          <w:tab w:val="num" w:pos="1134"/>
        </w:tabs>
        <w:ind w:left="0" w:firstLine="567"/>
      </w:pPr>
      <w:rPr>
        <w:rFonts w:ascii="Futuris" w:hAnsi="Futuris" w:cs="Times New Roman"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6C11A8"/>
    <w:multiLevelType w:val="hybridMultilevel"/>
    <w:tmpl w:val="5802E15C"/>
    <w:lvl w:ilvl="0" w:tplc="439289F0">
      <w:start w:val="1"/>
      <w:numFmt w:val="decimal"/>
      <w:lvlText w:val="9.%1."/>
      <w:lvlJc w:val="left"/>
      <w:pPr>
        <w:tabs>
          <w:tab w:val="num" w:pos="1134"/>
        </w:tabs>
        <w:ind w:left="0" w:firstLine="567"/>
      </w:pPr>
      <w:rPr>
        <w:rFonts w:ascii="Futuris" w:hAnsi="Futuris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D22987"/>
    <w:multiLevelType w:val="multilevel"/>
    <w:tmpl w:val="964C78BE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46" w:hanging="54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213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1800"/>
      </w:pPr>
      <w:rPr>
        <w:rFonts w:hint="default"/>
      </w:rPr>
    </w:lvl>
  </w:abstractNum>
  <w:abstractNum w:abstractNumId="5" w15:restartNumberingAfterBreak="0">
    <w:nsid w:val="0A6D1638"/>
    <w:multiLevelType w:val="hybridMultilevel"/>
    <w:tmpl w:val="0CA80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E3A18"/>
    <w:multiLevelType w:val="hybridMultilevel"/>
    <w:tmpl w:val="BFEC6628"/>
    <w:lvl w:ilvl="0" w:tplc="23CA6FE0">
      <w:start w:val="1"/>
      <w:numFmt w:val="decimal"/>
      <w:lvlText w:val="21.%1."/>
      <w:lvlJc w:val="left"/>
      <w:pPr>
        <w:tabs>
          <w:tab w:val="num" w:pos="1247"/>
        </w:tabs>
        <w:ind w:firstLine="567"/>
      </w:pPr>
      <w:rPr>
        <w:rFonts w:hint="default"/>
      </w:rPr>
    </w:lvl>
    <w:lvl w:ilvl="1" w:tplc="070A7D5C">
      <w:start w:val="1"/>
      <w:numFmt w:val="bullet"/>
      <w:lvlText w:val=""/>
      <w:lvlJc w:val="left"/>
      <w:pPr>
        <w:tabs>
          <w:tab w:val="num" w:pos="1418"/>
        </w:tabs>
        <w:ind w:left="0" w:firstLine="1134"/>
      </w:pPr>
      <w:rPr>
        <w:rFonts w:ascii="Wingdings" w:hAnsi="Wingdings" w:cs="Symbol" w:hint="default"/>
      </w:rPr>
    </w:lvl>
    <w:lvl w:ilvl="2" w:tplc="A0FC80DE">
      <w:start w:val="1"/>
      <w:numFmt w:val="bullet"/>
      <w:lvlText w:val=""/>
      <w:lvlJc w:val="left"/>
      <w:pPr>
        <w:tabs>
          <w:tab w:val="num" w:pos="2264"/>
        </w:tabs>
        <w:ind w:left="733" w:firstLine="1247"/>
      </w:pPr>
      <w:rPr>
        <w:rFonts w:ascii="Wingdings" w:hAnsi="Wingdings" w:cs="Wingdings" w:hint="default"/>
        <w:b w:val="0"/>
        <w:bCs w:val="0"/>
        <w:i w:val="0"/>
        <w:iCs w:val="0"/>
        <w:sz w:val="24"/>
        <w:szCs w:val="24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FC1A91"/>
    <w:multiLevelType w:val="hybridMultilevel"/>
    <w:tmpl w:val="3AD09460"/>
    <w:lvl w:ilvl="0" w:tplc="A1AE0C6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918C9"/>
    <w:multiLevelType w:val="hybridMultilevel"/>
    <w:tmpl w:val="08C6CEB0"/>
    <w:lvl w:ilvl="0" w:tplc="C2BC59BE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178A4"/>
    <w:multiLevelType w:val="multilevel"/>
    <w:tmpl w:val="0F56D26C"/>
    <w:lvl w:ilvl="0">
      <w:start w:val="12"/>
      <w:numFmt w:val="decimal"/>
      <w:lvlText w:val="%1."/>
      <w:lvlJc w:val="left"/>
      <w:pPr>
        <w:ind w:left="550" w:hanging="5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30" w:hanging="5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0" w15:restartNumberingAfterBreak="0">
    <w:nsid w:val="24272CA6"/>
    <w:multiLevelType w:val="multilevel"/>
    <w:tmpl w:val="5F70BC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3.1.10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0A6244"/>
    <w:multiLevelType w:val="hybridMultilevel"/>
    <w:tmpl w:val="933A823A"/>
    <w:lvl w:ilvl="0" w:tplc="5D1EAAB0">
      <w:start w:val="1"/>
      <w:numFmt w:val="decimal"/>
      <w:lvlText w:val="6.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  <w:sz w:val="18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D7666C"/>
    <w:multiLevelType w:val="hybridMultilevel"/>
    <w:tmpl w:val="6C6C0E3A"/>
    <w:lvl w:ilvl="0" w:tplc="3D040C08">
      <w:start w:val="1"/>
      <w:numFmt w:val="decimal"/>
      <w:lvlText w:val="11.%1."/>
      <w:lvlJc w:val="left"/>
      <w:pPr>
        <w:tabs>
          <w:tab w:val="num" w:pos="1418"/>
        </w:tabs>
        <w:ind w:left="284" w:firstLine="567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B65B47"/>
    <w:multiLevelType w:val="hybridMultilevel"/>
    <w:tmpl w:val="11789EBA"/>
    <w:lvl w:ilvl="0" w:tplc="D0B67144">
      <w:start w:val="1"/>
      <w:numFmt w:val="decimal"/>
      <w:lvlText w:val="7.%1."/>
      <w:lvlJc w:val="left"/>
      <w:pPr>
        <w:tabs>
          <w:tab w:val="num" w:pos="1134"/>
        </w:tabs>
        <w:ind w:left="0" w:firstLine="567"/>
      </w:pPr>
      <w:rPr>
        <w:rFonts w:hint="default"/>
        <w:sz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3F6654"/>
    <w:multiLevelType w:val="multilevel"/>
    <w:tmpl w:val="5594685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4.3.%2."/>
      <w:lvlJc w:val="left"/>
      <w:pPr>
        <w:tabs>
          <w:tab w:val="num" w:pos="1985"/>
        </w:tabs>
        <w:ind w:left="0" w:firstLine="113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1E42501"/>
    <w:multiLevelType w:val="hybridMultilevel"/>
    <w:tmpl w:val="AD38E5D4"/>
    <w:lvl w:ilvl="0" w:tplc="30CEAD54">
      <w:start w:val="1"/>
      <w:numFmt w:val="bullet"/>
      <w:lvlText w:val=""/>
      <w:lvlJc w:val="left"/>
      <w:pPr>
        <w:tabs>
          <w:tab w:val="num" w:pos="1418"/>
        </w:tabs>
        <w:ind w:left="0" w:firstLine="1134"/>
      </w:pPr>
      <w:rPr>
        <w:rFonts w:ascii="Wingdings" w:hAnsi="Wingdings" w:hint="default"/>
      </w:rPr>
    </w:lvl>
    <w:lvl w:ilvl="1" w:tplc="FA76216A">
      <w:start w:val="1"/>
      <w:numFmt w:val="bullet"/>
      <w:lvlText w:val=""/>
      <w:lvlJc w:val="left"/>
      <w:pPr>
        <w:tabs>
          <w:tab w:val="num" w:pos="1364"/>
        </w:tabs>
        <w:ind w:firstLine="1080"/>
      </w:pPr>
      <w:rPr>
        <w:rFonts w:ascii="Wingdings" w:hAnsi="Wingdings" w:cs="Wingdings" w:hint="default"/>
      </w:rPr>
    </w:lvl>
    <w:lvl w:ilvl="2" w:tplc="EDCE7E4A">
      <w:start w:val="3"/>
      <w:numFmt w:val="decimal"/>
      <w:lvlText w:val="18.%3."/>
      <w:lvlJc w:val="right"/>
      <w:pPr>
        <w:tabs>
          <w:tab w:val="num" w:pos="1247"/>
        </w:tabs>
        <w:ind w:firstLine="964"/>
      </w:pPr>
      <w:rPr>
        <w:rFonts w:hint="default"/>
      </w:rPr>
    </w:lvl>
    <w:lvl w:ilvl="3" w:tplc="56EC0842">
      <w:start w:val="1"/>
      <w:numFmt w:val="decimal"/>
      <w:lvlText w:val="19.%4."/>
      <w:lvlJc w:val="right"/>
      <w:pPr>
        <w:tabs>
          <w:tab w:val="num" w:pos="1247"/>
        </w:tabs>
        <w:ind w:firstLine="964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1B714B"/>
    <w:multiLevelType w:val="multilevel"/>
    <w:tmpl w:val="4D1C8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855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17" w15:restartNumberingAfterBreak="0">
    <w:nsid w:val="354B4133"/>
    <w:multiLevelType w:val="hybridMultilevel"/>
    <w:tmpl w:val="EA2646A6"/>
    <w:lvl w:ilvl="0" w:tplc="55CE40C6">
      <w:start w:val="1"/>
      <w:numFmt w:val="decimal"/>
      <w:lvlText w:val="8.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E9608834">
      <w:start w:val="1"/>
      <w:numFmt w:val="bullet"/>
      <w:lvlText w:val=""/>
      <w:lvlJc w:val="left"/>
      <w:pPr>
        <w:tabs>
          <w:tab w:val="num" w:pos="1418"/>
        </w:tabs>
        <w:ind w:left="0" w:firstLine="1134"/>
      </w:pPr>
      <w:rPr>
        <w:rFonts w:ascii="Wingdings" w:hAnsi="Wingdings" w:cs="Symbol" w:hint="default"/>
        <w:b w:val="0"/>
        <w:bCs w:val="0"/>
        <w:i w:val="0"/>
        <w:iCs w:val="0"/>
        <w:sz w:val="24"/>
        <w:szCs w:val="24"/>
      </w:rPr>
    </w:lvl>
    <w:lvl w:ilvl="2" w:tplc="1D0A4DD6">
      <w:start w:val="1"/>
      <w:numFmt w:val="decimal"/>
      <w:lvlText w:val="8.%3."/>
      <w:lvlJc w:val="left"/>
      <w:pPr>
        <w:tabs>
          <w:tab w:val="num" w:pos="1134"/>
        </w:tabs>
        <w:ind w:left="0" w:firstLine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7F055F"/>
    <w:multiLevelType w:val="hybridMultilevel"/>
    <w:tmpl w:val="B2607EF0"/>
    <w:lvl w:ilvl="0" w:tplc="5818F366">
      <w:start w:val="2"/>
      <w:numFmt w:val="decimal"/>
      <w:lvlText w:val="4.%1."/>
      <w:lvlJc w:val="left"/>
      <w:pPr>
        <w:tabs>
          <w:tab w:val="num" w:pos="1134"/>
        </w:tabs>
        <w:ind w:left="0" w:firstLine="567"/>
      </w:pPr>
      <w:rPr>
        <w:rFonts w:ascii="Futuris" w:hAnsi="Futuris" w:cs="Times New Roman" w:hint="default"/>
        <w:b w:val="0"/>
        <w:bCs w:val="0"/>
        <w:i w:val="0"/>
        <w:iCs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921FD8"/>
    <w:multiLevelType w:val="hybridMultilevel"/>
    <w:tmpl w:val="D012C540"/>
    <w:lvl w:ilvl="0" w:tplc="04190011">
      <w:start w:val="1"/>
      <w:numFmt w:val="decimal"/>
      <w:lvlText w:val="%1)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0" w15:restartNumberingAfterBreak="0">
    <w:nsid w:val="41260F1F"/>
    <w:multiLevelType w:val="hybridMultilevel"/>
    <w:tmpl w:val="17E885CA"/>
    <w:lvl w:ilvl="0" w:tplc="35D23A48">
      <w:start w:val="1"/>
      <w:numFmt w:val="decimal"/>
      <w:lvlText w:val="5.%1."/>
      <w:lvlJc w:val="left"/>
      <w:pPr>
        <w:tabs>
          <w:tab w:val="num" w:pos="1134"/>
        </w:tabs>
        <w:ind w:left="0" w:firstLine="567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B75EDD"/>
    <w:multiLevelType w:val="multilevel"/>
    <w:tmpl w:val="106088BC"/>
    <w:lvl w:ilvl="0">
      <w:start w:val="1"/>
      <w:numFmt w:val="decimal"/>
      <w:lvlText w:val="5.3.%1."/>
      <w:lvlJc w:val="left"/>
      <w:pPr>
        <w:tabs>
          <w:tab w:val="num" w:pos="1985"/>
        </w:tabs>
        <w:ind w:left="0" w:firstLine="1134"/>
      </w:pPr>
      <w:rPr>
        <w:rFonts w:hint="default"/>
      </w:rPr>
    </w:lvl>
    <w:lvl w:ilvl="1">
      <w:start w:val="1"/>
      <w:numFmt w:val="decimal"/>
      <w:lvlText w:val="4.2.%2."/>
      <w:lvlJc w:val="left"/>
      <w:pPr>
        <w:tabs>
          <w:tab w:val="num" w:pos="1985"/>
        </w:tabs>
        <w:ind w:left="0" w:firstLine="1134"/>
      </w:pPr>
      <w:rPr>
        <w:rFonts w:hint="default"/>
        <w:sz w:val="18"/>
      </w:rPr>
    </w:lvl>
    <w:lvl w:ilvl="2">
      <w:start w:val="1"/>
      <w:numFmt w:val="decimal"/>
      <w:lvlText w:val="11.2.%3."/>
      <w:lvlJc w:val="left"/>
      <w:pPr>
        <w:tabs>
          <w:tab w:val="num" w:pos="1985"/>
        </w:tabs>
        <w:ind w:left="0" w:firstLine="1247"/>
      </w:pPr>
      <w:rPr>
        <w:rFonts w:hint="default"/>
      </w:rPr>
    </w:lvl>
    <w:lvl w:ilvl="3">
      <w:start w:val="1"/>
      <w:numFmt w:val="decimal"/>
      <w:lvlText w:val="11.5.6.%4."/>
      <w:lvlJc w:val="left"/>
      <w:pPr>
        <w:tabs>
          <w:tab w:val="num" w:pos="2381"/>
        </w:tabs>
        <w:ind w:left="0" w:firstLine="209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50D3523"/>
    <w:multiLevelType w:val="multilevel"/>
    <w:tmpl w:val="C9DC89D2"/>
    <w:lvl w:ilvl="0">
      <w:start w:val="1"/>
      <w:numFmt w:val="decimal"/>
      <w:lvlText w:val="3.2.%1."/>
      <w:lvlJc w:val="left"/>
      <w:pPr>
        <w:tabs>
          <w:tab w:val="num" w:pos="1985"/>
        </w:tabs>
        <w:ind w:left="0" w:firstLine="1134"/>
      </w:pPr>
      <w:rPr>
        <w:rFonts w:hint="default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46142DF7"/>
    <w:multiLevelType w:val="multilevel"/>
    <w:tmpl w:val="5E4277E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3.1.%3."/>
      <w:lvlJc w:val="left"/>
      <w:pPr>
        <w:ind w:left="1713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643430B"/>
    <w:multiLevelType w:val="multilevel"/>
    <w:tmpl w:val="251E5422"/>
    <w:lvl w:ilvl="0">
      <w:start w:val="1"/>
      <w:numFmt w:val="decimal"/>
      <w:lvlText w:val="4.1.%1."/>
      <w:lvlJc w:val="left"/>
      <w:pPr>
        <w:tabs>
          <w:tab w:val="num" w:pos="1985"/>
        </w:tabs>
        <w:ind w:left="0" w:firstLine="1134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75D6B85"/>
    <w:multiLevelType w:val="hybridMultilevel"/>
    <w:tmpl w:val="138A16CC"/>
    <w:lvl w:ilvl="0" w:tplc="9C1C7422">
      <w:start w:val="1"/>
      <w:numFmt w:val="bullet"/>
      <w:lvlText w:val=""/>
      <w:lvlJc w:val="left"/>
      <w:pPr>
        <w:tabs>
          <w:tab w:val="num" w:pos="1418"/>
        </w:tabs>
        <w:ind w:left="0" w:firstLine="1134"/>
      </w:pPr>
      <w:rPr>
        <w:rFonts w:ascii="Wingdings" w:hAnsi="Wingdings" w:cs="Symbol" w:hint="default"/>
        <w:b w:val="0"/>
        <w:bCs w:val="0"/>
        <w:i w:val="0"/>
        <w:iCs w:val="0"/>
        <w:sz w:val="24"/>
        <w:szCs w:val="24"/>
      </w:rPr>
    </w:lvl>
    <w:lvl w:ilvl="1" w:tplc="E0363070">
      <w:start w:val="1"/>
      <w:numFmt w:val="decimal"/>
      <w:lvlText w:val="3.%2."/>
      <w:lvlJc w:val="right"/>
      <w:pPr>
        <w:tabs>
          <w:tab w:val="num" w:pos="1134"/>
        </w:tabs>
        <w:ind w:firstLine="851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2" w:tplc="50A066FA">
      <w:start w:val="1"/>
      <w:numFmt w:val="bullet"/>
      <w:lvlText w:val=""/>
      <w:lvlJc w:val="left"/>
      <w:pPr>
        <w:tabs>
          <w:tab w:val="num" w:pos="1531"/>
        </w:tabs>
        <w:ind w:firstLine="1247"/>
      </w:pPr>
      <w:rPr>
        <w:rFonts w:ascii="Wingdings" w:hAnsi="Wingdings" w:cs="Wingdings" w:hint="default"/>
        <w:b w:val="0"/>
        <w:bCs w:val="0"/>
        <w:i w:val="0"/>
        <w:iCs w:val="0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A4F02CB"/>
    <w:multiLevelType w:val="hybridMultilevel"/>
    <w:tmpl w:val="90601D8A"/>
    <w:lvl w:ilvl="0" w:tplc="BE3EC388">
      <w:start w:val="1"/>
      <w:numFmt w:val="decimal"/>
      <w:lvlText w:val="12.%1."/>
      <w:lvlJc w:val="right"/>
      <w:pPr>
        <w:tabs>
          <w:tab w:val="num" w:pos="1134"/>
        </w:tabs>
        <w:ind w:left="0" w:firstLine="567"/>
      </w:pPr>
      <w:rPr>
        <w:rFonts w:ascii="Futuris" w:hAnsi="Futuris" w:cs="Times New Roman" w:hint="default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6C2342"/>
    <w:multiLevelType w:val="hybridMultilevel"/>
    <w:tmpl w:val="C1E4BF28"/>
    <w:lvl w:ilvl="0" w:tplc="936289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2C236B0"/>
    <w:multiLevelType w:val="hybridMultilevel"/>
    <w:tmpl w:val="F7C61910"/>
    <w:lvl w:ilvl="0" w:tplc="B96858C6">
      <w:start w:val="1"/>
      <w:numFmt w:val="decimal"/>
      <w:lvlText w:val="4.%1."/>
      <w:lvlJc w:val="left"/>
      <w:pPr>
        <w:tabs>
          <w:tab w:val="num" w:pos="1134"/>
        </w:tabs>
        <w:ind w:left="0" w:firstLine="567"/>
      </w:pPr>
      <w:rPr>
        <w:rFonts w:hint="default"/>
        <w:sz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29003E"/>
    <w:multiLevelType w:val="multilevel"/>
    <w:tmpl w:val="EF36946E"/>
    <w:lvl w:ilvl="0">
      <w:start w:val="1"/>
      <w:numFmt w:val="decimal"/>
      <w:lvlText w:val="%1."/>
      <w:lvlJc w:val="left"/>
      <w:pPr>
        <w:ind w:left="360" w:hanging="360"/>
      </w:pPr>
      <w:rPr>
        <w:rFonts w:ascii="Futuris" w:hAnsi="Futuri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uturis" w:hAnsi="Futuri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7BA30FE"/>
    <w:multiLevelType w:val="multilevel"/>
    <w:tmpl w:val="59B855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EF05763"/>
    <w:multiLevelType w:val="hybridMultilevel"/>
    <w:tmpl w:val="70FE3BBA"/>
    <w:lvl w:ilvl="0" w:tplc="A1AE0C6C">
      <w:start w:val="1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F9E6BC1"/>
    <w:multiLevelType w:val="hybridMultilevel"/>
    <w:tmpl w:val="B02AB8A2"/>
    <w:lvl w:ilvl="0" w:tplc="9A16A80E">
      <w:start w:val="1"/>
      <w:numFmt w:val="decimal"/>
      <w:lvlText w:val="13.%1."/>
      <w:lvlJc w:val="left"/>
      <w:pPr>
        <w:tabs>
          <w:tab w:val="num" w:pos="1134"/>
        </w:tabs>
        <w:ind w:left="0" w:firstLine="567"/>
      </w:pPr>
      <w:rPr>
        <w:rFonts w:hint="default"/>
        <w:sz w:val="18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5F602B"/>
    <w:multiLevelType w:val="hybridMultilevel"/>
    <w:tmpl w:val="2892BAB2"/>
    <w:lvl w:ilvl="0" w:tplc="1C1A9042">
      <w:start w:val="1"/>
      <w:numFmt w:val="bullet"/>
      <w:lvlText w:val=""/>
      <w:lvlJc w:val="left"/>
      <w:pPr>
        <w:tabs>
          <w:tab w:val="num" w:pos="1531"/>
        </w:tabs>
        <w:ind w:left="0" w:firstLine="1247"/>
      </w:pPr>
      <w:rPr>
        <w:rFonts w:ascii="Wingdings" w:hAnsi="Wingdings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9C12EF76">
      <w:start w:val="1"/>
      <w:numFmt w:val="bullet"/>
      <w:lvlText w:val=""/>
      <w:lvlJc w:val="left"/>
      <w:pPr>
        <w:tabs>
          <w:tab w:val="num" w:pos="1418"/>
        </w:tabs>
        <w:ind w:left="0" w:firstLine="1134"/>
      </w:pPr>
      <w:rPr>
        <w:rFonts w:ascii="Wingdings" w:hAnsi="Wingdings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06D1116"/>
    <w:multiLevelType w:val="hybridMultilevel"/>
    <w:tmpl w:val="77A80B3A"/>
    <w:lvl w:ilvl="0" w:tplc="F7E47558">
      <w:start w:val="1"/>
      <w:numFmt w:val="decimal"/>
      <w:lvlText w:val="2.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841FAF"/>
    <w:multiLevelType w:val="multilevel"/>
    <w:tmpl w:val="FB98A85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3.1.%3."/>
      <w:lvlJc w:val="left"/>
      <w:pPr>
        <w:tabs>
          <w:tab w:val="num" w:pos="1080"/>
        </w:tabs>
        <w:ind w:left="0" w:firstLine="1134"/>
      </w:pPr>
      <w:rPr>
        <w:rFonts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6AD65AA1"/>
    <w:multiLevelType w:val="multilevel"/>
    <w:tmpl w:val="E1B44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6E2A0504"/>
    <w:multiLevelType w:val="hybridMultilevel"/>
    <w:tmpl w:val="4AB2DF28"/>
    <w:lvl w:ilvl="0" w:tplc="86944F38">
      <w:start w:val="1"/>
      <w:numFmt w:val="decimal"/>
      <w:lvlText w:val="1.%1."/>
      <w:lvlJc w:val="left"/>
      <w:pPr>
        <w:tabs>
          <w:tab w:val="num" w:pos="1134"/>
        </w:tabs>
        <w:ind w:left="0" w:firstLine="567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 w15:restartNumberingAfterBreak="0">
    <w:nsid w:val="79727014"/>
    <w:multiLevelType w:val="hybridMultilevel"/>
    <w:tmpl w:val="179E7282"/>
    <w:lvl w:ilvl="0" w:tplc="633C54AA">
      <w:start w:val="1"/>
      <w:numFmt w:val="decimal"/>
      <w:lvlText w:val="10.%1."/>
      <w:lvlJc w:val="left"/>
      <w:pPr>
        <w:tabs>
          <w:tab w:val="num" w:pos="1248"/>
        </w:tabs>
        <w:ind w:left="1" w:firstLine="567"/>
      </w:pPr>
      <w:rPr>
        <w:rFonts w:ascii="Futuris" w:hAnsi="Futuris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922A2C"/>
    <w:multiLevelType w:val="multilevel"/>
    <w:tmpl w:val="9044E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40" w15:restartNumberingAfterBreak="0">
    <w:nsid w:val="7FBD3923"/>
    <w:multiLevelType w:val="hybridMultilevel"/>
    <w:tmpl w:val="5BBA427A"/>
    <w:lvl w:ilvl="0" w:tplc="6658C86A">
      <w:start w:val="1"/>
      <w:numFmt w:val="bullet"/>
      <w:lvlText w:val=""/>
      <w:lvlJc w:val="left"/>
      <w:pPr>
        <w:tabs>
          <w:tab w:val="num" w:pos="1418"/>
        </w:tabs>
        <w:ind w:firstLine="1134"/>
      </w:pPr>
      <w:rPr>
        <w:rFonts w:ascii="Wingdings" w:hAnsi="Wingdings" w:cs="Wingdings" w:hint="default"/>
        <w:sz w:val="24"/>
        <w:szCs w:val="24"/>
      </w:rPr>
    </w:lvl>
    <w:lvl w:ilvl="1" w:tplc="9736661A">
      <w:start w:val="1"/>
      <w:numFmt w:val="bullet"/>
      <w:lvlText w:val=""/>
      <w:lvlJc w:val="left"/>
      <w:pPr>
        <w:tabs>
          <w:tab w:val="num" w:pos="1418"/>
        </w:tabs>
        <w:ind w:left="0" w:firstLine="1134"/>
      </w:pPr>
      <w:rPr>
        <w:rFonts w:ascii="Wingdings" w:hAnsi="Wingdings" w:cs="Wingdings" w:hint="default"/>
        <w:sz w:val="24"/>
        <w:szCs w:val="24"/>
      </w:rPr>
    </w:lvl>
    <w:lvl w:ilvl="2" w:tplc="19ECE852">
      <w:start w:val="3"/>
      <w:numFmt w:val="decimal"/>
      <w:lvlText w:val="10.%3."/>
      <w:lvlJc w:val="right"/>
      <w:pPr>
        <w:tabs>
          <w:tab w:val="num" w:pos="1134"/>
        </w:tabs>
        <w:ind w:firstLine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7"/>
  </w:num>
  <w:num w:numId="2">
    <w:abstractNumId w:val="28"/>
  </w:num>
  <w:num w:numId="3">
    <w:abstractNumId w:val="21"/>
  </w:num>
  <w:num w:numId="4">
    <w:abstractNumId w:val="14"/>
  </w:num>
  <w:num w:numId="5">
    <w:abstractNumId w:val="35"/>
  </w:num>
  <w:num w:numId="6">
    <w:abstractNumId w:val="22"/>
  </w:num>
  <w:num w:numId="7">
    <w:abstractNumId w:val="24"/>
  </w:num>
  <w:num w:numId="8">
    <w:abstractNumId w:val="17"/>
  </w:num>
  <w:num w:numId="9">
    <w:abstractNumId w:val="25"/>
  </w:num>
  <w:num w:numId="10">
    <w:abstractNumId w:val="3"/>
  </w:num>
  <w:num w:numId="11">
    <w:abstractNumId w:val="34"/>
  </w:num>
  <w:num w:numId="12">
    <w:abstractNumId w:val="2"/>
  </w:num>
  <w:num w:numId="13">
    <w:abstractNumId w:val="18"/>
  </w:num>
  <w:num w:numId="14">
    <w:abstractNumId w:val="6"/>
  </w:num>
  <w:num w:numId="15">
    <w:abstractNumId w:val="15"/>
  </w:num>
  <w:num w:numId="16">
    <w:abstractNumId w:val="20"/>
  </w:num>
  <w:num w:numId="17">
    <w:abstractNumId w:val="13"/>
  </w:num>
  <w:num w:numId="18">
    <w:abstractNumId w:val="0"/>
  </w:num>
  <w:num w:numId="19">
    <w:abstractNumId w:val="38"/>
  </w:num>
  <w:num w:numId="20">
    <w:abstractNumId w:val="26"/>
  </w:num>
  <w:num w:numId="21">
    <w:abstractNumId w:val="32"/>
  </w:num>
  <w:num w:numId="22">
    <w:abstractNumId w:val="4"/>
  </w:num>
  <w:num w:numId="23">
    <w:abstractNumId w:val="11"/>
  </w:num>
  <w:num w:numId="24">
    <w:abstractNumId w:val="40"/>
  </w:num>
  <w:num w:numId="25">
    <w:abstractNumId w:val="12"/>
  </w:num>
  <w:num w:numId="26">
    <w:abstractNumId w:val="27"/>
  </w:num>
  <w:num w:numId="27">
    <w:abstractNumId w:val="36"/>
  </w:num>
  <w:num w:numId="28">
    <w:abstractNumId w:val="19"/>
  </w:num>
  <w:num w:numId="29">
    <w:abstractNumId w:val="9"/>
  </w:num>
  <w:num w:numId="30">
    <w:abstractNumId w:val="30"/>
  </w:num>
  <w:num w:numId="31">
    <w:abstractNumId w:val="39"/>
  </w:num>
  <w:num w:numId="32">
    <w:abstractNumId w:val="16"/>
  </w:num>
  <w:num w:numId="33">
    <w:abstractNumId w:val="33"/>
  </w:num>
  <w:num w:numId="34">
    <w:abstractNumId w:val="5"/>
  </w:num>
  <w:num w:numId="35">
    <w:abstractNumId w:val="29"/>
  </w:num>
  <w:num w:numId="36">
    <w:abstractNumId w:val="10"/>
  </w:num>
  <w:num w:numId="37">
    <w:abstractNumId w:val="31"/>
  </w:num>
  <w:num w:numId="38">
    <w:abstractNumId w:val="7"/>
  </w:num>
  <w:num w:numId="39">
    <w:abstractNumId w:val="8"/>
  </w:num>
  <w:num w:numId="40">
    <w:abstractNumId w:val="23"/>
  </w:num>
  <w:num w:numId="41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F9"/>
    <w:rsid w:val="00000526"/>
    <w:rsid w:val="00002AD6"/>
    <w:rsid w:val="00006BEF"/>
    <w:rsid w:val="000100EB"/>
    <w:rsid w:val="000127C1"/>
    <w:rsid w:val="00033ED3"/>
    <w:rsid w:val="000359A5"/>
    <w:rsid w:val="00037138"/>
    <w:rsid w:val="00040803"/>
    <w:rsid w:val="00043409"/>
    <w:rsid w:val="00043CF9"/>
    <w:rsid w:val="00046AC0"/>
    <w:rsid w:val="00046E44"/>
    <w:rsid w:val="00051530"/>
    <w:rsid w:val="000612F2"/>
    <w:rsid w:val="0006276F"/>
    <w:rsid w:val="00062BBF"/>
    <w:rsid w:val="00063015"/>
    <w:rsid w:val="00065205"/>
    <w:rsid w:val="00073C29"/>
    <w:rsid w:val="0008447A"/>
    <w:rsid w:val="000916E1"/>
    <w:rsid w:val="000939FC"/>
    <w:rsid w:val="000947C3"/>
    <w:rsid w:val="00096BC2"/>
    <w:rsid w:val="00097AEA"/>
    <w:rsid w:val="000A1946"/>
    <w:rsid w:val="000A764C"/>
    <w:rsid w:val="000B01FA"/>
    <w:rsid w:val="000C0132"/>
    <w:rsid w:val="000C1241"/>
    <w:rsid w:val="000D0B0B"/>
    <w:rsid w:val="000D1271"/>
    <w:rsid w:val="000D6480"/>
    <w:rsid w:val="000E6C85"/>
    <w:rsid w:val="000E7300"/>
    <w:rsid w:val="000F3F8B"/>
    <w:rsid w:val="0010026D"/>
    <w:rsid w:val="001007FA"/>
    <w:rsid w:val="00100B84"/>
    <w:rsid w:val="00101FFC"/>
    <w:rsid w:val="00105EA0"/>
    <w:rsid w:val="00106BEC"/>
    <w:rsid w:val="00107209"/>
    <w:rsid w:val="00107E03"/>
    <w:rsid w:val="00125FA2"/>
    <w:rsid w:val="00136B04"/>
    <w:rsid w:val="001413E1"/>
    <w:rsid w:val="00142B02"/>
    <w:rsid w:val="0014679D"/>
    <w:rsid w:val="0015133F"/>
    <w:rsid w:val="00151507"/>
    <w:rsid w:val="001545F4"/>
    <w:rsid w:val="00160BCE"/>
    <w:rsid w:val="0016525F"/>
    <w:rsid w:val="00170226"/>
    <w:rsid w:val="00170F45"/>
    <w:rsid w:val="00174B6E"/>
    <w:rsid w:val="00174ECF"/>
    <w:rsid w:val="00175715"/>
    <w:rsid w:val="001803E6"/>
    <w:rsid w:val="00181092"/>
    <w:rsid w:val="0018565B"/>
    <w:rsid w:val="00185D1D"/>
    <w:rsid w:val="001867B1"/>
    <w:rsid w:val="00190F2B"/>
    <w:rsid w:val="001A10C3"/>
    <w:rsid w:val="001A2AF2"/>
    <w:rsid w:val="001A5EC5"/>
    <w:rsid w:val="001B75B8"/>
    <w:rsid w:val="001B7A50"/>
    <w:rsid w:val="001C02A2"/>
    <w:rsid w:val="001C3293"/>
    <w:rsid w:val="001D1E31"/>
    <w:rsid w:val="001D40B3"/>
    <w:rsid w:val="001D5DED"/>
    <w:rsid w:val="001D7FAF"/>
    <w:rsid w:val="001E0E43"/>
    <w:rsid w:val="001E0F79"/>
    <w:rsid w:val="001E33DC"/>
    <w:rsid w:val="001E40A2"/>
    <w:rsid w:val="001E4412"/>
    <w:rsid w:val="001F0EF6"/>
    <w:rsid w:val="001F71DE"/>
    <w:rsid w:val="001F7BC8"/>
    <w:rsid w:val="002010E4"/>
    <w:rsid w:val="0020131F"/>
    <w:rsid w:val="00204D5F"/>
    <w:rsid w:val="00210881"/>
    <w:rsid w:val="0021454F"/>
    <w:rsid w:val="00215EE6"/>
    <w:rsid w:val="002248C0"/>
    <w:rsid w:val="0022749B"/>
    <w:rsid w:val="002343DC"/>
    <w:rsid w:val="002415F7"/>
    <w:rsid w:val="00245126"/>
    <w:rsid w:val="00247757"/>
    <w:rsid w:val="00251300"/>
    <w:rsid w:val="00265D55"/>
    <w:rsid w:val="0026747A"/>
    <w:rsid w:val="00272168"/>
    <w:rsid w:val="00284753"/>
    <w:rsid w:val="00287F13"/>
    <w:rsid w:val="00292015"/>
    <w:rsid w:val="00293645"/>
    <w:rsid w:val="002A7C34"/>
    <w:rsid w:val="002B356C"/>
    <w:rsid w:val="002B4EA1"/>
    <w:rsid w:val="002B6E88"/>
    <w:rsid w:val="002C4093"/>
    <w:rsid w:val="002C4F7E"/>
    <w:rsid w:val="002C6A22"/>
    <w:rsid w:val="002D1362"/>
    <w:rsid w:val="002D50B7"/>
    <w:rsid w:val="002D7A5A"/>
    <w:rsid w:val="002F1560"/>
    <w:rsid w:val="002F75D0"/>
    <w:rsid w:val="00304508"/>
    <w:rsid w:val="00305044"/>
    <w:rsid w:val="00310AD3"/>
    <w:rsid w:val="00312D45"/>
    <w:rsid w:val="00315518"/>
    <w:rsid w:val="0031727A"/>
    <w:rsid w:val="00320713"/>
    <w:rsid w:val="00323D54"/>
    <w:rsid w:val="00330D73"/>
    <w:rsid w:val="00331652"/>
    <w:rsid w:val="0033290A"/>
    <w:rsid w:val="00334A0C"/>
    <w:rsid w:val="0034059A"/>
    <w:rsid w:val="00344DB6"/>
    <w:rsid w:val="00345951"/>
    <w:rsid w:val="00347B9F"/>
    <w:rsid w:val="00352A4B"/>
    <w:rsid w:val="0035590C"/>
    <w:rsid w:val="003620C2"/>
    <w:rsid w:val="003748A7"/>
    <w:rsid w:val="00377D79"/>
    <w:rsid w:val="0038090D"/>
    <w:rsid w:val="0038125A"/>
    <w:rsid w:val="00392D2D"/>
    <w:rsid w:val="00397C8F"/>
    <w:rsid w:val="003A1035"/>
    <w:rsid w:val="003B3D3F"/>
    <w:rsid w:val="003B3E76"/>
    <w:rsid w:val="003B6DBD"/>
    <w:rsid w:val="003C1055"/>
    <w:rsid w:val="003C12D0"/>
    <w:rsid w:val="003C2A0B"/>
    <w:rsid w:val="003C38B2"/>
    <w:rsid w:val="003C4DED"/>
    <w:rsid w:val="003C6117"/>
    <w:rsid w:val="003D696A"/>
    <w:rsid w:val="003E765F"/>
    <w:rsid w:val="003F0CF9"/>
    <w:rsid w:val="003F1BF9"/>
    <w:rsid w:val="003F7FC0"/>
    <w:rsid w:val="004027D0"/>
    <w:rsid w:val="0040341E"/>
    <w:rsid w:val="00404903"/>
    <w:rsid w:val="00404E12"/>
    <w:rsid w:val="00405058"/>
    <w:rsid w:val="00412584"/>
    <w:rsid w:val="004130C9"/>
    <w:rsid w:val="004171DB"/>
    <w:rsid w:val="004219AF"/>
    <w:rsid w:val="004244E0"/>
    <w:rsid w:val="00426B33"/>
    <w:rsid w:val="00427A61"/>
    <w:rsid w:val="00434D54"/>
    <w:rsid w:val="0043523D"/>
    <w:rsid w:val="00443D4E"/>
    <w:rsid w:val="00443F14"/>
    <w:rsid w:val="00444892"/>
    <w:rsid w:val="0044724B"/>
    <w:rsid w:val="00447CFC"/>
    <w:rsid w:val="004502BD"/>
    <w:rsid w:val="00461005"/>
    <w:rsid w:val="00464C5A"/>
    <w:rsid w:val="004753E8"/>
    <w:rsid w:val="00475983"/>
    <w:rsid w:val="00480D04"/>
    <w:rsid w:val="004847A1"/>
    <w:rsid w:val="0048510B"/>
    <w:rsid w:val="00492E8E"/>
    <w:rsid w:val="00494DD9"/>
    <w:rsid w:val="00495C4A"/>
    <w:rsid w:val="0049735D"/>
    <w:rsid w:val="00497D78"/>
    <w:rsid w:val="004A64F1"/>
    <w:rsid w:val="004B1C48"/>
    <w:rsid w:val="004B3FB8"/>
    <w:rsid w:val="004B7121"/>
    <w:rsid w:val="004B7712"/>
    <w:rsid w:val="004C03EB"/>
    <w:rsid w:val="004C04A2"/>
    <w:rsid w:val="004C2104"/>
    <w:rsid w:val="004C38D6"/>
    <w:rsid w:val="004D3A70"/>
    <w:rsid w:val="004D4294"/>
    <w:rsid w:val="004D478E"/>
    <w:rsid w:val="004D5883"/>
    <w:rsid w:val="004E3612"/>
    <w:rsid w:val="004E5EDA"/>
    <w:rsid w:val="004F47BF"/>
    <w:rsid w:val="004F6E71"/>
    <w:rsid w:val="00501BCD"/>
    <w:rsid w:val="00502E7B"/>
    <w:rsid w:val="005030CD"/>
    <w:rsid w:val="005031BB"/>
    <w:rsid w:val="0050560C"/>
    <w:rsid w:val="0051076C"/>
    <w:rsid w:val="005207A4"/>
    <w:rsid w:val="00521BB5"/>
    <w:rsid w:val="00526707"/>
    <w:rsid w:val="005273B7"/>
    <w:rsid w:val="00530F97"/>
    <w:rsid w:val="00531781"/>
    <w:rsid w:val="0053286C"/>
    <w:rsid w:val="0053286D"/>
    <w:rsid w:val="0054270A"/>
    <w:rsid w:val="00546987"/>
    <w:rsid w:val="00546FC0"/>
    <w:rsid w:val="00552A80"/>
    <w:rsid w:val="00552C72"/>
    <w:rsid w:val="00561459"/>
    <w:rsid w:val="00562FE0"/>
    <w:rsid w:val="00573BBF"/>
    <w:rsid w:val="00573C8C"/>
    <w:rsid w:val="00575A33"/>
    <w:rsid w:val="0057722E"/>
    <w:rsid w:val="00580EEF"/>
    <w:rsid w:val="00582B53"/>
    <w:rsid w:val="005841FC"/>
    <w:rsid w:val="00586B9F"/>
    <w:rsid w:val="00586C3D"/>
    <w:rsid w:val="005903C5"/>
    <w:rsid w:val="00594138"/>
    <w:rsid w:val="0059548D"/>
    <w:rsid w:val="00597121"/>
    <w:rsid w:val="00597A8F"/>
    <w:rsid w:val="005A0617"/>
    <w:rsid w:val="005A2C40"/>
    <w:rsid w:val="005A4AE2"/>
    <w:rsid w:val="005C1D40"/>
    <w:rsid w:val="005C5727"/>
    <w:rsid w:val="005C5E96"/>
    <w:rsid w:val="005D2914"/>
    <w:rsid w:val="005D3F3E"/>
    <w:rsid w:val="005D4472"/>
    <w:rsid w:val="005F0A04"/>
    <w:rsid w:val="005F46FB"/>
    <w:rsid w:val="00602AC3"/>
    <w:rsid w:val="00602E36"/>
    <w:rsid w:val="006035D6"/>
    <w:rsid w:val="00614202"/>
    <w:rsid w:val="00615C1B"/>
    <w:rsid w:val="00623B4D"/>
    <w:rsid w:val="0062602F"/>
    <w:rsid w:val="00627C3B"/>
    <w:rsid w:val="00630B4E"/>
    <w:rsid w:val="00631AB7"/>
    <w:rsid w:val="00632348"/>
    <w:rsid w:val="00650BAD"/>
    <w:rsid w:val="00656F4A"/>
    <w:rsid w:val="006609F2"/>
    <w:rsid w:val="00660CC9"/>
    <w:rsid w:val="00660FC7"/>
    <w:rsid w:val="006674EC"/>
    <w:rsid w:val="0067566B"/>
    <w:rsid w:val="0067569E"/>
    <w:rsid w:val="00675B15"/>
    <w:rsid w:val="00675FAC"/>
    <w:rsid w:val="00677A5F"/>
    <w:rsid w:val="00681325"/>
    <w:rsid w:val="006A7067"/>
    <w:rsid w:val="006A7F6D"/>
    <w:rsid w:val="006B1A95"/>
    <w:rsid w:val="006B1BA3"/>
    <w:rsid w:val="006B248F"/>
    <w:rsid w:val="006B2ABA"/>
    <w:rsid w:val="006B34F7"/>
    <w:rsid w:val="006B5415"/>
    <w:rsid w:val="006B7F7C"/>
    <w:rsid w:val="006C210E"/>
    <w:rsid w:val="006C41EC"/>
    <w:rsid w:val="006D4650"/>
    <w:rsid w:val="006E78B8"/>
    <w:rsid w:val="006F3ECC"/>
    <w:rsid w:val="006F4496"/>
    <w:rsid w:val="006F66A9"/>
    <w:rsid w:val="006F7B99"/>
    <w:rsid w:val="00702982"/>
    <w:rsid w:val="00704012"/>
    <w:rsid w:val="00704869"/>
    <w:rsid w:val="00705F9C"/>
    <w:rsid w:val="00706B7A"/>
    <w:rsid w:val="00707995"/>
    <w:rsid w:val="007118F0"/>
    <w:rsid w:val="00713CD0"/>
    <w:rsid w:val="007149E1"/>
    <w:rsid w:val="00715565"/>
    <w:rsid w:val="00715EF5"/>
    <w:rsid w:val="007160A1"/>
    <w:rsid w:val="0072372D"/>
    <w:rsid w:val="007246D3"/>
    <w:rsid w:val="00724EE5"/>
    <w:rsid w:val="007259EC"/>
    <w:rsid w:val="00725AAE"/>
    <w:rsid w:val="00731E4B"/>
    <w:rsid w:val="0073214B"/>
    <w:rsid w:val="007339A8"/>
    <w:rsid w:val="007354A9"/>
    <w:rsid w:val="00736E50"/>
    <w:rsid w:val="0074160B"/>
    <w:rsid w:val="007521C3"/>
    <w:rsid w:val="00760DD7"/>
    <w:rsid w:val="00765C71"/>
    <w:rsid w:val="00774A7E"/>
    <w:rsid w:val="0077796C"/>
    <w:rsid w:val="00783B34"/>
    <w:rsid w:val="0078727D"/>
    <w:rsid w:val="00790929"/>
    <w:rsid w:val="00797439"/>
    <w:rsid w:val="007A0432"/>
    <w:rsid w:val="007A156A"/>
    <w:rsid w:val="007A63A1"/>
    <w:rsid w:val="007A783D"/>
    <w:rsid w:val="007C190A"/>
    <w:rsid w:val="007D4015"/>
    <w:rsid w:val="007D5775"/>
    <w:rsid w:val="007E56D4"/>
    <w:rsid w:val="007F11BF"/>
    <w:rsid w:val="007F14E5"/>
    <w:rsid w:val="007F23C6"/>
    <w:rsid w:val="007F52A7"/>
    <w:rsid w:val="00801921"/>
    <w:rsid w:val="00803F58"/>
    <w:rsid w:val="00807113"/>
    <w:rsid w:val="00810369"/>
    <w:rsid w:val="008222F6"/>
    <w:rsid w:val="00825B04"/>
    <w:rsid w:val="00832068"/>
    <w:rsid w:val="00835D7C"/>
    <w:rsid w:val="00837F94"/>
    <w:rsid w:val="0084004D"/>
    <w:rsid w:val="00850612"/>
    <w:rsid w:val="00852728"/>
    <w:rsid w:val="008612DB"/>
    <w:rsid w:val="0086285C"/>
    <w:rsid w:val="00862AB1"/>
    <w:rsid w:val="00864081"/>
    <w:rsid w:val="00864F5C"/>
    <w:rsid w:val="008676C5"/>
    <w:rsid w:val="00870A46"/>
    <w:rsid w:val="00870BFA"/>
    <w:rsid w:val="00870EC7"/>
    <w:rsid w:val="008712EA"/>
    <w:rsid w:val="00872D82"/>
    <w:rsid w:val="008737C7"/>
    <w:rsid w:val="008748CD"/>
    <w:rsid w:val="00875648"/>
    <w:rsid w:val="00877D83"/>
    <w:rsid w:val="008837BF"/>
    <w:rsid w:val="00886E36"/>
    <w:rsid w:val="008919AC"/>
    <w:rsid w:val="008B0CA8"/>
    <w:rsid w:val="008B38B3"/>
    <w:rsid w:val="008B3927"/>
    <w:rsid w:val="008B452C"/>
    <w:rsid w:val="008C2840"/>
    <w:rsid w:val="008C5927"/>
    <w:rsid w:val="008C5C26"/>
    <w:rsid w:val="008D1803"/>
    <w:rsid w:val="008D2A06"/>
    <w:rsid w:val="008D3580"/>
    <w:rsid w:val="008D60DF"/>
    <w:rsid w:val="008E2D00"/>
    <w:rsid w:val="008E441E"/>
    <w:rsid w:val="008E6D1E"/>
    <w:rsid w:val="008F0ABD"/>
    <w:rsid w:val="008F432B"/>
    <w:rsid w:val="008F53F0"/>
    <w:rsid w:val="008F5AA2"/>
    <w:rsid w:val="008F678B"/>
    <w:rsid w:val="00910AA1"/>
    <w:rsid w:val="0091238F"/>
    <w:rsid w:val="00913F82"/>
    <w:rsid w:val="00917CBA"/>
    <w:rsid w:val="00930D55"/>
    <w:rsid w:val="00934C8B"/>
    <w:rsid w:val="00935917"/>
    <w:rsid w:val="00940D50"/>
    <w:rsid w:val="00942A7D"/>
    <w:rsid w:val="00942C37"/>
    <w:rsid w:val="0095075B"/>
    <w:rsid w:val="00952A9E"/>
    <w:rsid w:val="00952D6F"/>
    <w:rsid w:val="00953CD5"/>
    <w:rsid w:val="00954341"/>
    <w:rsid w:val="0095438C"/>
    <w:rsid w:val="00961990"/>
    <w:rsid w:val="0096407B"/>
    <w:rsid w:val="00972282"/>
    <w:rsid w:val="009722AC"/>
    <w:rsid w:val="009777A7"/>
    <w:rsid w:val="009800E4"/>
    <w:rsid w:val="00990684"/>
    <w:rsid w:val="009919F6"/>
    <w:rsid w:val="00992156"/>
    <w:rsid w:val="00993A80"/>
    <w:rsid w:val="00997274"/>
    <w:rsid w:val="009A3640"/>
    <w:rsid w:val="009A7A47"/>
    <w:rsid w:val="009B1BAE"/>
    <w:rsid w:val="009B23DB"/>
    <w:rsid w:val="009B30AA"/>
    <w:rsid w:val="009B69D6"/>
    <w:rsid w:val="009B74C7"/>
    <w:rsid w:val="009B7994"/>
    <w:rsid w:val="009E1162"/>
    <w:rsid w:val="009E4296"/>
    <w:rsid w:val="009F185B"/>
    <w:rsid w:val="009F792A"/>
    <w:rsid w:val="00A002B9"/>
    <w:rsid w:val="00A0130A"/>
    <w:rsid w:val="00A0238B"/>
    <w:rsid w:val="00A0325D"/>
    <w:rsid w:val="00A120D3"/>
    <w:rsid w:val="00A1302E"/>
    <w:rsid w:val="00A14E75"/>
    <w:rsid w:val="00A15399"/>
    <w:rsid w:val="00A158E3"/>
    <w:rsid w:val="00A23748"/>
    <w:rsid w:val="00A25E48"/>
    <w:rsid w:val="00A332CC"/>
    <w:rsid w:val="00A40706"/>
    <w:rsid w:val="00A4089B"/>
    <w:rsid w:val="00A419F8"/>
    <w:rsid w:val="00A461E3"/>
    <w:rsid w:val="00A47200"/>
    <w:rsid w:val="00A476D9"/>
    <w:rsid w:val="00A51A85"/>
    <w:rsid w:val="00A540BD"/>
    <w:rsid w:val="00A55FB8"/>
    <w:rsid w:val="00A61FFD"/>
    <w:rsid w:val="00A62143"/>
    <w:rsid w:val="00A64920"/>
    <w:rsid w:val="00A75A07"/>
    <w:rsid w:val="00A76B0D"/>
    <w:rsid w:val="00A85137"/>
    <w:rsid w:val="00A86E65"/>
    <w:rsid w:val="00A8792F"/>
    <w:rsid w:val="00A90182"/>
    <w:rsid w:val="00A910F2"/>
    <w:rsid w:val="00A959F8"/>
    <w:rsid w:val="00A97934"/>
    <w:rsid w:val="00AA2B94"/>
    <w:rsid w:val="00AA447C"/>
    <w:rsid w:val="00AA4B01"/>
    <w:rsid w:val="00AA6E9E"/>
    <w:rsid w:val="00AB124E"/>
    <w:rsid w:val="00AD1053"/>
    <w:rsid w:val="00AD2AAF"/>
    <w:rsid w:val="00AD3064"/>
    <w:rsid w:val="00AE1BF8"/>
    <w:rsid w:val="00AE7E57"/>
    <w:rsid w:val="00AF1465"/>
    <w:rsid w:val="00AF29B6"/>
    <w:rsid w:val="00AF2B84"/>
    <w:rsid w:val="00AF3C70"/>
    <w:rsid w:val="00AF79F9"/>
    <w:rsid w:val="00B005C1"/>
    <w:rsid w:val="00B05227"/>
    <w:rsid w:val="00B05987"/>
    <w:rsid w:val="00B05B6A"/>
    <w:rsid w:val="00B0641A"/>
    <w:rsid w:val="00B10CCB"/>
    <w:rsid w:val="00B14421"/>
    <w:rsid w:val="00B146E2"/>
    <w:rsid w:val="00B17A2C"/>
    <w:rsid w:val="00B20B8B"/>
    <w:rsid w:val="00B21202"/>
    <w:rsid w:val="00B24D9D"/>
    <w:rsid w:val="00B333B6"/>
    <w:rsid w:val="00B352FE"/>
    <w:rsid w:val="00B35450"/>
    <w:rsid w:val="00B35734"/>
    <w:rsid w:val="00B40F87"/>
    <w:rsid w:val="00B43F0D"/>
    <w:rsid w:val="00B54EF2"/>
    <w:rsid w:val="00B54FAA"/>
    <w:rsid w:val="00B5660A"/>
    <w:rsid w:val="00B62117"/>
    <w:rsid w:val="00B6328E"/>
    <w:rsid w:val="00B63F6F"/>
    <w:rsid w:val="00B64D3D"/>
    <w:rsid w:val="00B65E00"/>
    <w:rsid w:val="00B70669"/>
    <w:rsid w:val="00B71268"/>
    <w:rsid w:val="00B73A9C"/>
    <w:rsid w:val="00B779FA"/>
    <w:rsid w:val="00B843D3"/>
    <w:rsid w:val="00B90570"/>
    <w:rsid w:val="00B97ED9"/>
    <w:rsid w:val="00BA3559"/>
    <w:rsid w:val="00BA563A"/>
    <w:rsid w:val="00BA69BE"/>
    <w:rsid w:val="00BB3E5A"/>
    <w:rsid w:val="00BB5933"/>
    <w:rsid w:val="00BB76F0"/>
    <w:rsid w:val="00BC0594"/>
    <w:rsid w:val="00BD1A48"/>
    <w:rsid w:val="00BE1699"/>
    <w:rsid w:val="00BE1B5E"/>
    <w:rsid w:val="00BE303D"/>
    <w:rsid w:val="00BE660D"/>
    <w:rsid w:val="00BE6C0D"/>
    <w:rsid w:val="00C00398"/>
    <w:rsid w:val="00C02F45"/>
    <w:rsid w:val="00C04734"/>
    <w:rsid w:val="00C0785B"/>
    <w:rsid w:val="00C15928"/>
    <w:rsid w:val="00C15A01"/>
    <w:rsid w:val="00C15C6E"/>
    <w:rsid w:val="00C16005"/>
    <w:rsid w:val="00C22A4E"/>
    <w:rsid w:val="00C2321E"/>
    <w:rsid w:val="00C23B0F"/>
    <w:rsid w:val="00C25D48"/>
    <w:rsid w:val="00C27951"/>
    <w:rsid w:val="00C27ACF"/>
    <w:rsid w:val="00C31EA2"/>
    <w:rsid w:val="00C35D28"/>
    <w:rsid w:val="00C42AD5"/>
    <w:rsid w:val="00C575BD"/>
    <w:rsid w:val="00C60BAF"/>
    <w:rsid w:val="00C65546"/>
    <w:rsid w:val="00C65D68"/>
    <w:rsid w:val="00C717FB"/>
    <w:rsid w:val="00C8485C"/>
    <w:rsid w:val="00C859D2"/>
    <w:rsid w:val="00C86077"/>
    <w:rsid w:val="00C86703"/>
    <w:rsid w:val="00C97F5C"/>
    <w:rsid w:val="00CA58D6"/>
    <w:rsid w:val="00CB0501"/>
    <w:rsid w:val="00CB079E"/>
    <w:rsid w:val="00CB38CB"/>
    <w:rsid w:val="00CB5334"/>
    <w:rsid w:val="00CB5659"/>
    <w:rsid w:val="00CC58F3"/>
    <w:rsid w:val="00CC60DE"/>
    <w:rsid w:val="00CD06DE"/>
    <w:rsid w:val="00CD1FC6"/>
    <w:rsid w:val="00CD699C"/>
    <w:rsid w:val="00CE0410"/>
    <w:rsid w:val="00CE0DDD"/>
    <w:rsid w:val="00CE2907"/>
    <w:rsid w:val="00CE49F5"/>
    <w:rsid w:val="00CF0E88"/>
    <w:rsid w:val="00CF2160"/>
    <w:rsid w:val="00CF2385"/>
    <w:rsid w:val="00CF479F"/>
    <w:rsid w:val="00CF5218"/>
    <w:rsid w:val="00CF6A3F"/>
    <w:rsid w:val="00D01790"/>
    <w:rsid w:val="00D12307"/>
    <w:rsid w:val="00D17438"/>
    <w:rsid w:val="00D176AE"/>
    <w:rsid w:val="00D23083"/>
    <w:rsid w:val="00D232ED"/>
    <w:rsid w:val="00D2594A"/>
    <w:rsid w:val="00D26636"/>
    <w:rsid w:val="00D31150"/>
    <w:rsid w:val="00D35987"/>
    <w:rsid w:val="00D36A94"/>
    <w:rsid w:val="00D36D6D"/>
    <w:rsid w:val="00D4493A"/>
    <w:rsid w:val="00D50755"/>
    <w:rsid w:val="00D50820"/>
    <w:rsid w:val="00D5227B"/>
    <w:rsid w:val="00D544E5"/>
    <w:rsid w:val="00D6541F"/>
    <w:rsid w:val="00D757B1"/>
    <w:rsid w:val="00D767F4"/>
    <w:rsid w:val="00D8000C"/>
    <w:rsid w:val="00D82429"/>
    <w:rsid w:val="00D83ED9"/>
    <w:rsid w:val="00D84642"/>
    <w:rsid w:val="00D84F7B"/>
    <w:rsid w:val="00D85E6F"/>
    <w:rsid w:val="00D86B5D"/>
    <w:rsid w:val="00D903A7"/>
    <w:rsid w:val="00D95D58"/>
    <w:rsid w:val="00D97D6E"/>
    <w:rsid w:val="00DB32BA"/>
    <w:rsid w:val="00DB3DBF"/>
    <w:rsid w:val="00DC17B4"/>
    <w:rsid w:val="00DC278A"/>
    <w:rsid w:val="00DC302B"/>
    <w:rsid w:val="00DC66EC"/>
    <w:rsid w:val="00DD10CC"/>
    <w:rsid w:val="00DD23A0"/>
    <w:rsid w:val="00DD2924"/>
    <w:rsid w:val="00DE1B32"/>
    <w:rsid w:val="00DE2F96"/>
    <w:rsid w:val="00DE4D3B"/>
    <w:rsid w:val="00DE5BA4"/>
    <w:rsid w:val="00DE6294"/>
    <w:rsid w:val="00DF0AA8"/>
    <w:rsid w:val="00DF336E"/>
    <w:rsid w:val="00E01BCA"/>
    <w:rsid w:val="00E02FA8"/>
    <w:rsid w:val="00E04C2D"/>
    <w:rsid w:val="00E12260"/>
    <w:rsid w:val="00E17225"/>
    <w:rsid w:val="00E25140"/>
    <w:rsid w:val="00E25C51"/>
    <w:rsid w:val="00E31A36"/>
    <w:rsid w:val="00E3311D"/>
    <w:rsid w:val="00E36B10"/>
    <w:rsid w:val="00E41480"/>
    <w:rsid w:val="00E43599"/>
    <w:rsid w:val="00E542DF"/>
    <w:rsid w:val="00E54355"/>
    <w:rsid w:val="00E553AF"/>
    <w:rsid w:val="00E60B97"/>
    <w:rsid w:val="00E62B75"/>
    <w:rsid w:val="00E6324C"/>
    <w:rsid w:val="00E643AC"/>
    <w:rsid w:val="00E70946"/>
    <w:rsid w:val="00E71ADB"/>
    <w:rsid w:val="00E740DA"/>
    <w:rsid w:val="00E76D4A"/>
    <w:rsid w:val="00E77186"/>
    <w:rsid w:val="00E82B70"/>
    <w:rsid w:val="00E84FC1"/>
    <w:rsid w:val="00E86187"/>
    <w:rsid w:val="00E90238"/>
    <w:rsid w:val="00E92027"/>
    <w:rsid w:val="00E96B17"/>
    <w:rsid w:val="00EA4B65"/>
    <w:rsid w:val="00EB447A"/>
    <w:rsid w:val="00EB4ABD"/>
    <w:rsid w:val="00EC38C6"/>
    <w:rsid w:val="00EC4C26"/>
    <w:rsid w:val="00EC579A"/>
    <w:rsid w:val="00ED776F"/>
    <w:rsid w:val="00EE2252"/>
    <w:rsid w:val="00EE2CEC"/>
    <w:rsid w:val="00EE2F51"/>
    <w:rsid w:val="00EE6765"/>
    <w:rsid w:val="00EF1DCE"/>
    <w:rsid w:val="00EF4D30"/>
    <w:rsid w:val="00EF5D5F"/>
    <w:rsid w:val="00F01813"/>
    <w:rsid w:val="00F02093"/>
    <w:rsid w:val="00F0546D"/>
    <w:rsid w:val="00F077F3"/>
    <w:rsid w:val="00F10116"/>
    <w:rsid w:val="00F10AA0"/>
    <w:rsid w:val="00F11E23"/>
    <w:rsid w:val="00F12FF1"/>
    <w:rsid w:val="00F13389"/>
    <w:rsid w:val="00F219A5"/>
    <w:rsid w:val="00F22198"/>
    <w:rsid w:val="00F223D3"/>
    <w:rsid w:val="00F26C58"/>
    <w:rsid w:val="00F30383"/>
    <w:rsid w:val="00F353B6"/>
    <w:rsid w:val="00F3540C"/>
    <w:rsid w:val="00F3698E"/>
    <w:rsid w:val="00F37684"/>
    <w:rsid w:val="00F4209E"/>
    <w:rsid w:val="00F50105"/>
    <w:rsid w:val="00F72DA9"/>
    <w:rsid w:val="00F76BCA"/>
    <w:rsid w:val="00F82187"/>
    <w:rsid w:val="00F86310"/>
    <w:rsid w:val="00F87A12"/>
    <w:rsid w:val="00F92B67"/>
    <w:rsid w:val="00FA0616"/>
    <w:rsid w:val="00FA3370"/>
    <w:rsid w:val="00FA52D0"/>
    <w:rsid w:val="00FA587C"/>
    <w:rsid w:val="00FA7945"/>
    <w:rsid w:val="00FB44C1"/>
    <w:rsid w:val="00FB64AD"/>
    <w:rsid w:val="00FC3962"/>
    <w:rsid w:val="00FC62DF"/>
    <w:rsid w:val="00FD09D2"/>
    <w:rsid w:val="00FD4AB2"/>
    <w:rsid w:val="00FD51E0"/>
    <w:rsid w:val="00FD6877"/>
    <w:rsid w:val="00FD6FC3"/>
    <w:rsid w:val="00FD70C5"/>
    <w:rsid w:val="00FE475F"/>
    <w:rsid w:val="00FF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4:docId w14:val="33B4BA2C"/>
  <w15:docId w15:val="{A9808F14-F279-4ACB-910D-489A217E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684"/>
    <w:pPr>
      <w:autoSpaceDE w:val="0"/>
      <w:autoSpaceDN w:val="0"/>
    </w:pPr>
    <w:rPr>
      <w:lang w:eastAsia="en-US"/>
    </w:rPr>
  </w:style>
  <w:style w:type="paragraph" w:styleId="1">
    <w:name w:val="heading 1"/>
    <w:basedOn w:val="a"/>
    <w:next w:val="a"/>
    <w:qFormat/>
    <w:rsid w:val="007149E1"/>
    <w:pPr>
      <w:keepNext/>
      <w:autoSpaceDE/>
      <w:autoSpaceDN/>
      <w:spacing w:before="240" w:after="240"/>
      <w:jc w:val="center"/>
      <w:outlineLvl w:val="0"/>
    </w:pPr>
    <w:rPr>
      <w:b/>
      <w:bCs/>
      <w:kern w:val="28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17B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F37684"/>
    <w:pPr>
      <w:keepNext/>
      <w:jc w:val="both"/>
      <w:outlineLvl w:val="0"/>
    </w:pPr>
    <w:rPr>
      <w:b/>
      <w:bCs/>
      <w:sz w:val="22"/>
      <w:szCs w:val="22"/>
    </w:rPr>
  </w:style>
  <w:style w:type="character" w:customStyle="1" w:styleId="a3">
    <w:name w:val="Основной шрифт"/>
    <w:rsid w:val="00F37684"/>
  </w:style>
  <w:style w:type="paragraph" w:customStyle="1" w:styleId="Blockquote">
    <w:name w:val="Blockquote"/>
    <w:basedOn w:val="a"/>
    <w:rsid w:val="00F37684"/>
    <w:pPr>
      <w:widowControl w:val="0"/>
      <w:spacing w:before="100" w:after="100"/>
      <w:ind w:left="360" w:right="360"/>
    </w:pPr>
    <w:rPr>
      <w:sz w:val="24"/>
      <w:szCs w:val="24"/>
    </w:rPr>
  </w:style>
  <w:style w:type="paragraph" w:styleId="a4">
    <w:name w:val="Body Text"/>
    <w:basedOn w:val="a"/>
    <w:rsid w:val="00F37684"/>
    <w:pPr>
      <w:spacing w:before="120"/>
      <w:jc w:val="both"/>
    </w:pPr>
    <w:rPr>
      <w:rFonts w:ascii="Arial" w:hAnsi="Arial" w:cs="Arial"/>
      <w:sz w:val="24"/>
      <w:szCs w:val="24"/>
    </w:rPr>
  </w:style>
  <w:style w:type="paragraph" w:styleId="a5">
    <w:name w:val="footer"/>
    <w:basedOn w:val="a"/>
    <w:link w:val="a6"/>
    <w:rsid w:val="00F37684"/>
    <w:pPr>
      <w:tabs>
        <w:tab w:val="center" w:pos="4153"/>
        <w:tab w:val="right" w:pos="8306"/>
      </w:tabs>
    </w:pPr>
  </w:style>
  <w:style w:type="character" w:customStyle="1" w:styleId="a7">
    <w:name w:val="номер страницы"/>
    <w:basedOn w:val="a3"/>
    <w:rsid w:val="00F37684"/>
  </w:style>
  <w:style w:type="paragraph" w:styleId="a8">
    <w:name w:val="header"/>
    <w:basedOn w:val="a"/>
    <w:rsid w:val="00F37684"/>
    <w:pPr>
      <w:tabs>
        <w:tab w:val="center" w:pos="4153"/>
        <w:tab w:val="right" w:pos="8306"/>
      </w:tabs>
    </w:pPr>
  </w:style>
  <w:style w:type="paragraph" w:customStyle="1" w:styleId="11">
    <w:name w:val="обычный 1"/>
    <w:basedOn w:val="a"/>
    <w:rsid w:val="00F37684"/>
    <w:pPr>
      <w:widowControl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a9">
    <w:name w:val="Title"/>
    <w:basedOn w:val="a"/>
    <w:link w:val="aa"/>
    <w:uiPriority w:val="10"/>
    <w:qFormat/>
    <w:rsid w:val="00F37684"/>
    <w:pPr>
      <w:ind w:firstLine="567"/>
      <w:jc w:val="center"/>
    </w:pPr>
    <w:rPr>
      <w:b/>
      <w:bCs/>
      <w:sz w:val="24"/>
      <w:szCs w:val="24"/>
    </w:rPr>
  </w:style>
  <w:style w:type="paragraph" w:customStyle="1" w:styleId="2">
    <w:name w:val="Обычный2"/>
    <w:rsid w:val="00E54355"/>
    <w:pPr>
      <w:widowControl w:val="0"/>
      <w:spacing w:line="280" w:lineRule="auto"/>
      <w:ind w:firstLine="720"/>
      <w:jc w:val="both"/>
    </w:pPr>
  </w:style>
  <w:style w:type="paragraph" w:customStyle="1" w:styleId="266">
    <w:name w:val="Стиль Стиль Заголовок 2 + Перед:  6 пт После:  6 пт + По ширине"/>
    <w:basedOn w:val="a"/>
    <w:rsid w:val="00E54355"/>
    <w:pPr>
      <w:keepNext/>
      <w:autoSpaceDE/>
      <w:autoSpaceDN/>
      <w:spacing w:before="120" w:after="120"/>
      <w:outlineLvl w:val="1"/>
    </w:pPr>
    <w:rPr>
      <w:b/>
      <w:bCs/>
      <w:i/>
      <w:iCs/>
      <w:sz w:val="24"/>
      <w:szCs w:val="24"/>
      <w:lang w:eastAsia="ru-RU"/>
    </w:rPr>
  </w:style>
  <w:style w:type="paragraph" w:customStyle="1" w:styleId="ab">
    <w:name w:val="Îáû÷íûé"/>
    <w:rsid w:val="00312D45"/>
    <w:pPr>
      <w:widowControl w:val="0"/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20">
    <w:name w:val="Body Text 2"/>
    <w:basedOn w:val="a"/>
    <w:rsid w:val="00284753"/>
    <w:pPr>
      <w:spacing w:after="120" w:line="480" w:lineRule="auto"/>
    </w:pPr>
  </w:style>
  <w:style w:type="character" w:styleId="ac">
    <w:name w:val="annotation reference"/>
    <w:semiHidden/>
    <w:rsid w:val="00C0785B"/>
    <w:rPr>
      <w:sz w:val="16"/>
      <w:szCs w:val="16"/>
    </w:rPr>
  </w:style>
  <w:style w:type="paragraph" w:styleId="ad">
    <w:name w:val="annotation text"/>
    <w:basedOn w:val="a"/>
    <w:semiHidden/>
    <w:rsid w:val="00C0785B"/>
  </w:style>
  <w:style w:type="paragraph" w:styleId="ae">
    <w:name w:val="annotation subject"/>
    <w:basedOn w:val="ad"/>
    <w:next w:val="ad"/>
    <w:semiHidden/>
    <w:rsid w:val="00C0785B"/>
    <w:rPr>
      <w:b/>
      <w:bCs/>
    </w:rPr>
  </w:style>
  <w:style w:type="paragraph" w:styleId="af">
    <w:name w:val="Balloon Text"/>
    <w:basedOn w:val="a"/>
    <w:semiHidden/>
    <w:rsid w:val="00C0785B"/>
    <w:rPr>
      <w:rFonts w:ascii="Tahoma" w:hAnsi="Tahoma" w:cs="Tahoma"/>
      <w:sz w:val="16"/>
      <w:szCs w:val="16"/>
    </w:rPr>
  </w:style>
  <w:style w:type="paragraph" w:customStyle="1" w:styleId="21">
    <w:name w:val="мой заголовок 2"/>
    <w:basedOn w:val="a"/>
    <w:link w:val="22"/>
    <w:qFormat/>
    <w:rsid w:val="00837F94"/>
    <w:pPr>
      <w:shd w:val="clear" w:color="auto" w:fill="FFFFFF"/>
      <w:autoSpaceDE/>
      <w:autoSpaceDN/>
      <w:spacing w:before="120"/>
      <w:jc w:val="both"/>
    </w:pPr>
    <w:rPr>
      <w:b/>
      <w:bCs/>
      <w:sz w:val="24"/>
      <w:szCs w:val="24"/>
      <w:shd w:val="clear" w:color="auto" w:fill="FFFFFF"/>
    </w:rPr>
  </w:style>
  <w:style w:type="character" w:customStyle="1" w:styleId="22">
    <w:name w:val="мой заголовок 2 Знак"/>
    <w:link w:val="21"/>
    <w:locked/>
    <w:rsid w:val="00837F94"/>
    <w:rPr>
      <w:b/>
      <w:bCs/>
      <w:sz w:val="24"/>
      <w:szCs w:val="24"/>
      <w:shd w:val="clear" w:color="auto" w:fill="FFFFFF"/>
    </w:rPr>
  </w:style>
  <w:style w:type="paragraph" w:styleId="af0">
    <w:name w:val="List Paragraph"/>
    <w:basedOn w:val="a"/>
    <w:link w:val="af1"/>
    <w:uiPriority w:val="34"/>
    <w:qFormat/>
    <w:rsid w:val="004B7712"/>
    <w:pPr>
      <w:autoSpaceDE/>
      <w:autoSpaceDN/>
      <w:ind w:left="720" w:firstLine="567"/>
      <w:contextualSpacing/>
      <w:jc w:val="both"/>
    </w:pPr>
    <w:rPr>
      <w:kern w:val="24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rsid w:val="00101FFC"/>
    <w:rPr>
      <w:lang w:eastAsia="en-US"/>
    </w:rPr>
  </w:style>
  <w:style w:type="paragraph" w:customStyle="1" w:styleId="Default">
    <w:name w:val="Default"/>
    <w:rsid w:val="00A51A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Body Text Indent"/>
    <w:basedOn w:val="a"/>
    <w:link w:val="af3"/>
    <w:rsid w:val="00043CF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043CF9"/>
    <w:rPr>
      <w:lang w:eastAsia="en-US"/>
    </w:rPr>
  </w:style>
  <w:style w:type="character" w:customStyle="1" w:styleId="aa">
    <w:name w:val="Заголовок Знак"/>
    <w:link w:val="a9"/>
    <w:uiPriority w:val="10"/>
    <w:rsid w:val="00DC17B4"/>
    <w:rPr>
      <w:b/>
      <w:bCs/>
      <w:sz w:val="24"/>
      <w:szCs w:val="24"/>
      <w:lang w:eastAsia="en-US"/>
    </w:rPr>
  </w:style>
  <w:style w:type="character" w:customStyle="1" w:styleId="30">
    <w:name w:val="Заголовок 3 Знак"/>
    <w:link w:val="3"/>
    <w:semiHidden/>
    <w:rsid w:val="00DC17B4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af4">
    <w:name w:val="No Spacing"/>
    <w:uiPriority w:val="1"/>
    <w:qFormat/>
    <w:rsid w:val="003C1055"/>
    <w:rPr>
      <w:rFonts w:ascii="Calibri" w:eastAsia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3C1055"/>
    <w:rPr>
      <w:color w:val="0000FF"/>
      <w:u w:val="single"/>
    </w:rPr>
  </w:style>
  <w:style w:type="character" w:customStyle="1" w:styleId="8">
    <w:name w:val="Основной текст (8)"/>
    <w:link w:val="81"/>
    <w:locked/>
    <w:rsid w:val="00AD1053"/>
    <w:rPr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AD1053"/>
    <w:pPr>
      <w:shd w:val="clear" w:color="auto" w:fill="FFFFFF"/>
      <w:autoSpaceDE/>
      <w:autoSpaceDN/>
      <w:spacing w:before="180" w:line="250" w:lineRule="exact"/>
    </w:pPr>
    <w:rPr>
      <w:sz w:val="24"/>
      <w:szCs w:val="24"/>
      <w:shd w:val="clear" w:color="auto" w:fill="FFFFFF"/>
    </w:rPr>
  </w:style>
  <w:style w:type="character" w:customStyle="1" w:styleId="12">
    <w:name w:val="Неразрешенное упоминание1"/>
    <w:uiPriority w:val="99"/>
    <w:semiHidden/>
    <w:unhideWhenUsed/>
    <w:rsid w:val="00344DB6"/>
    <w:rPr>
      <w:color w:val="605E5C"/>
      <w:shd w:val="clear" w:color="auto" w:fill="E1DFDD"/>
    </w:rPr>
  </w:style>
  <w:style w:type="character" w:styleId="af6">
    <w:name w:val="page number"/>
    <w:rsid w:val="00526707"/>
  </w:style>
  <w:style w:type="paragraph" w:customStyle="1" w:styleId="23">
    <w:name w:val="çàãîëîâîê 2"/>
    <w:basedOn w:val="a"/>
    <w:next w:val="a"/>
    <w:rsid w:val="00526707"/>
    <w:pPr>
      <w:autoSpaceDE/>
      <w:autoSpaceDN/>
      <w:ind w:firstLine="567"/>
      <w:jc w:val="both"/>
    </w:pPr>
    <w:rPr>
      <w:kern w:val="24"/>
      <w:sz w:val="24"/>
      <w:lang w:eastAsia="ru-RU"/>
    </w:rPr>
  </w:style>
  <w:style w:type="paragraph" w:customStyle="1" w:styleId="13">
    <w:name w:val="Обычный1"/>
    <w:rsid w:val="00526707"/>
    <w:pPr>
      <w:spacing w:after="200" w:line="276" w:lineRule="auto"/>
    </w:pPr>
    <w:rPr>
      <w:rFonts w:ascii="Calibri" w:eastAsia="ヒラギノ角ゴ Pro W3" w:hAnsi="Calibri"/>
      <w:color w:val="000000"/>
      <w:sz w:val="22"/>
      <w:lang w:val="en-US"/>
    </w:rPr>
  </w:style>
  <w:style w:type="character" w:customStyle="1" w:styleId="af1">
    <w:name w:val="Абзац списка Знак"/>
    <w:link w:val="af0"/>
    <w:uiPriority w:val="34"/>
    <w:rsid w:val="009B1BAE"/>
    <w:rPr>
      <w:kern w:val="24"/>
      <w:sz w:val="24"/>
      <w:szCs w:val="24"/>
    </w:rPr>
  </w:style>
  <w:style w:type="paragraph" w:customStyle="1" w:styleId="Iauiue">
    <w:name w:val="Iau?iue"/>
    <w:rsid w:val="00675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7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408BD-8E5D-44E4-8796-6124EA14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3663</Words>
  <Characters>26106</Characters>
  <Application>Microsoft Office Word</Application>
  <DocSecurity>8</DocSecurity>
  <Lines>217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Ethan Frome</vt:lpstr>
      <vt:lpstr>Ethan Frome</vt:lpstr>
    </vt:vector>
  </TitlesOfParts>
  <Company>PARTAD</Company>
  <LinksUpToDate>false</LinksUpToDate>
  <CharactersWithSpaces>29710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Максим Романов</cp:lastModifiedBy>
  <cp:revision>2</cp:revision>
  <cp:lastPrinted>2022-03-28T12:17:00Z</cp:lastPrinted>
  <dcterms:created xsi:type="dcterms:W3CDTF">2022-08-29T13:35:00Z</dcterms:created>
  <dcterms:modified xsi:type="dcterms:W3CDTF">2022-08-29T13:35:00Z</dcterms:modified>
</cp:coreProperties>
</file>